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9B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Goring Heath Parish Council Meeting Minutes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457EFB17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Date: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Tuesday, 13th January 2026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37373A1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Time: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8:00 PM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6F27ABE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Location: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Goring Heath Parish Hall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5FFA6A2C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Attendees: </w:t>
      </w:r>
      <w:r w:rsidRPr="00426B8B">
        <w:rPr>
          <w:rFonts w:ascii="Aptos" w:eastAsia="Times New Roman" w:hAnsi="Aptos" w:cs="Arial"/>
          <w:color w:val="000000"/>
          <w:kern w:val="0"/>
          <w14:ligatures w14:val="none"/>
        </w:rPr>
        <w:fldChar w:fldCharType="begin"/>
      </w:r>
      <w:r w:rsidRPr="00426B8B">
        <w:rPr>
          <w:rFonts w:ascii="Aptos" w:eastAsia="Times New Roman" w:hAnsi="Aptos" w:cs="Arial"/>
          <w:color w:val="000000"/>
          <w:kern w:val="0"/>
          <w14:ligatures w14:val="none"/>
        </w:rPr>
        <w:instrText xml:space="preserve"> INCLUDEPICTURE "" \* MERGEFORMATINET </w:instrText>
      </w:r>
      <w:r w:rsidRPr="00426B8B">
        <w:rPr>
          <w:rFonts w:ascii="Aptos" w:eastAsia="Times New Roman" w:hAnsi="Aptos" w:cs="Arial"/>
          <w:color w:val="000000"/>
          <w:kern w:val="0"/>
          <w14:ligatures w14:val="none"/>
        </w:rPr>
        <w:fldChar w:fldCharType="separate"/>
      </w:r>
      <w:r w:rsidRPr="00426B8B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>Error! Filename not specified.</w:t>
      </w:r>
      <w:r w:rsidRPr="00426B8B">
        <w:rPr>
          <w:rFonts w:ascii="Aptos" w:eastAsia="Times New Roman" w:hAnsi="Aptos" w:cs="Arial"/>
          <w:color w:val="000000"/>
          <w:kern w:val="0"/>
          <w14:ligatures w14:val="none"/>
        </w:rPr>
        <w:fldChar w:fldCharType="end"/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Mark Skidmore (Chair), 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Peter Dragonetti (Dep Chair), 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Martin Wise, 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Liz </w:t>
      </w:r>
    </w:p>
    <w:p w14:paraId="24C80F19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Collas, 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Mike Holland, Cllr.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Peter Burdon (Acting Clerk), Mrs. Louise Shearer (Newsletter </w:t>
      </w:r>
    </w:p>
    <w:p w14:paraId="29F80840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Editor)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2B6154BF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4FFCE087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Apologies for Absence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33E7D46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There were no apologies, and no one was absent.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7F58C549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Declarations of Interest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0B95801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There were no declarations of interest.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015F2AC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3.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Approval of Minutes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AF9C26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minutes of the previous meeting held on 12th December 2025 were approved.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1AA3D1A6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4.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Public Participation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19AE7F49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There were no members of the public present.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5655CCEA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5.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Correspondence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4A30C1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Correspondence has been received from Mr. John Gray (parishioner) concerning the paucity of bus </w:t>
      </w:r>
    </w:p>
    <w:p w14:paraId="6E13BB73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services with a suggestion that the X40 route be extended to include stops within the parish. Various </w:t>
      </w:r>
    </w:p>
    <w:p w14:paraId="060B169A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options to improve provision, including the X40 extension, were discussed.  Cllr. Mark Skidmore </w:t>
      </w:r>
    </w:p>
    <w:p w14:paraId="726ED41B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agreed to write to the bus company and enquire about a variation to the X40 route.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20CBF890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6.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Planning and </w:t>
      </w:r>
      <w:proofErr w:type="spellStart"/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Unauthorised</w:t>
      </w:r>
      <w:proofErr w:type="spellEnd"/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Developments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4C0B5D6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Planning Application P25/S3790 was discussed. It was agreed that GHPC would submit a ‘No Strong </w:t>
      </w:r>
    </w:p>
    <w:p w14:paraId="6B0A9E31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Views’ comment on the application.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1163A7FA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7.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Finance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72FE422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(a) The bank reconciliation was circulated and approved.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434FBCAD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(b) Cllr. Peter Burdon said he would prepare a final budget proposal for 2026/27 for discussion at the </w:t>
      </w:r>
    </w:p>
    <w:p w14:paraId="650607E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next meeting prior to the formal request for the annual precept from the county council.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3369CE3C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8.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Goring Heath Maintenance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7D1998CD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(a)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Grass cutting: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Cllr. Martin Wise will seek to renew the current contract for 2026 on the same </w:t>
      </w:r>
    </w:p>
    <w:p w14:paraId="5A07FBD7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specification as the current one.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7F553B3F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(b)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Pond @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Cray’s Pond: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Cllr. Peter Burdon fed back advice from Trust for Oxfordshire </w:t>
      </w:r>
    </w:p>
    <w:p w14:paraId="03CEDF6B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Environment (TOE) on the optimum size of the reed bed and the removal of the willows and </w:t>
      </w:r>
    </w:p>
    <w:p w14:paraId="325DC55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brambles. TOE recommend that the reed bed is not reduced this year (but it will be considered for </w:t>
      </w:r>
    </w:p>
    <w:p w14:paraId="526880A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2027) and that the brambles and willow shoots be cut back.  Cllr. Martin Wise agreed to organise a </w:t>
      </w:r>
    </w:p>
    <w:p w14:paraId="0E1C9602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working party of councillors and parishioners for 21</w:t>
      </w:r>
      <w:r w:rsidRPr="00426B8B">
        <w:rPr>
          <w:rFonts w:ascii="Liberation Serif" w:eastAsia="Times New Roman" w:hAnsi="Liberation Serif" w:cs="Arial"/>
          <w:color w:val="242424"/>
          <w:kern w:val="0"/>
          <w:sz w:val="14"/>
          <w:szCs w:val="14"/>
          <w:vertAlign w:val="superscript"/>
          <w14:ligatures w14:val="none"/>
        </w:rPr>
        <w:t>st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February. He will submit an article for </w:t>
      </w:r>
    </w:p>
    <w:p w14:paraId="79B3908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February’s parish newsletter to seek volunteers.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78BDA2E0" w14:textId="77777777" w:rsidR="00426B8B" w:rsidRPr="00426B8B" w:rsidRDefault="00426B8B" w:rsidP="00426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 </w:t>
      </w:r>
    </w:p>
    <w:p w14:paraId="1E1E5EF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(c)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Annual Litter Pick: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It was agreed that it will be held on the morning of Saturday 28</w:t>
      </w:r>
      <w:r w:rsidRPr="00426B8B">
        <w:rPr>
          <w:rFonts w:ascii="Liberation Serif" w:eastAsia="Times New Roman" w:hAnsi="Liberation Serif" w:cs="Arial"/>
          <w:color w:val="242424"/>
          <w:kern w:val="0"/>
          <w:sz w:val="14"/>
          <w:szCs w:val="14"/>
          <w:vertAlign w:val="superscript"/>
          <w14:ligatures w14:val="none"/>
        </w:rPr>
        <w:t>th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March. An </w:t>
      </w:r>
    </w:p>
    <w:p w14:paraId="0E2EF43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article in February’s parish newsletter will seek volunteers.  Emma Burdon (Clerk) will procure </w:t>
      </w:r>
    </w:p>
    <w:p w14:paraId="3A5CAA51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equipment and collection of the waste with SODC.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0FFEBD52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9.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Footpaths and Rights of Way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AB1A8BD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Nothing to report.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4CA32C1B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10.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Playgrounds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2ADFF2A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(a)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Recreation Ground: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The size of the concrete base for the basketball area was discussed. Cllrs. </w:t>
      </w:r>
    </w:p>
    <w:p w14:paraId="6C6CF19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Peter Burdon &amp; Martin Wise will develop a specification for Emma Burdon (Clerk) to procure </w:t>
      </w:r>
    </w:p>
    <w:p w14:paraId="2A7E2B6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quotations.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455371DF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requirement for locks on the two access gates was </w:t>
      </w:r>
      <w:proofErr w:type="gramStart"/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discussed</w:t>
      </w:r>
      <w:proofErr w:type="gramEnd"/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and it was agreed that Cllr. Martin </w:t>
      </w:r>
    </w:p>
    <w:p w14:paraId="2D4449FC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Wise will purchase two combination locks.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2FD71773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(b) 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Garton End: 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It was noted that the waste bin is currently full. Cllr. Mark Skidmore will contact </w:t>
      </w:r>
    </w:p>
    <w:p w14:paraId="69AB548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SODC to ensure the bin is emptied on a timely basis.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6CD63F91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11.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Traffic Management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725181ED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It was noted that the Speedwatch initiative has been terminated because of a lack of volunteers.  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BF262CD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speed signs near the recreation ground (20mph &amp; 30mph) are the wrong way round. Cllr. Mike </w:t>
      </w:r>
    </w:p>
    <w:p w14:paraId="5CC51622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Holland will correct the signage.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0FEEF10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12.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Newsletter/Website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5CA0F80C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newsletter will have a standing page on the Going Forward bus service which runs every </w:t>
      </w:r>
    </w:p>
    <w:p w14:paraId="2658DD2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Tuesday. The February newsletter will note the Annual General Meeting for the parish (14</w:t>
      </w:r>
      <w:r w:rsidRPr="00426B8B">
        <w:rPr>
          <w:rFonts w:ascii="Liberation Serif" w:eastAsia="Times New Roman" w:hAnsi="Liberation Serif" w:cs="Arial"/>
          <w:color w:val="242424"/>
          <w:kern w:val="0"/>
          <w:sz w:val="14"/>
          <w:szCs w:val="14"/>
          <w:vertAlign w:val="superscript"/>
          <w14:ligatures w14:val="none"/>
        </w:rPr>
        <w:t>th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April), </w:t>
      </w:r>
    </w:p>
    <w:p w14:paraId="3A28A6CA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Mike Holland Quiz (28</w:t>
      </w:r>
      <w:r w:rsidRPr="00426B8B">
        <w:rPr>
          <w:rFonts w:ascii="Liberation Serif" w:eastAsia="Times New Roman" w:hAnsi="Liberation Serif" w:cs="Arial"/>
          <w:color w:val="242424"/>
          <w:kern w:val="0"/>
          <w:sz w:val="14"/>
          <w:szCs w:val="14"/>
          <w:vertAlign w:val="superscript"/>
          <w14:ligatures w14:val="none"/>
        </w:rPr>
        <w:t>th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February) and the Village Fete (23</w:t>
      </w:r>
      <w:r w:rsidRPr="00426B8B">
        <w:rPr>
          <w:rFonts w:ascii="Liberation Serif" w:eastAsia="Times New Roman" w:hAnsi="Liberation Serif" w:cs="Arial"/>
          <w:color w:val="242424"/>
          <w:kern w:val="0"/>
          <w:sz w:val="14"/>
          <w:szCs w:val="14"/>
          <w:vertAlign w:val="superscript"/>
          <w14:ligatures w14:val="none"/>
        </w:rPr>
        <w:t>rd</w:t>
      </w: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 May).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44935EC3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13.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Parish Hall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64A72E56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Cllr. Peter Dragonetti, a member of the parish hall committee, informed the council that a new cooker </w:t>
      </w:r>
    </w:p>
    <w:p w14:paraId="7CA98EBA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and heated cupboard had been installed. It was agreed that the parish newsletter should highlight the </w:t>
      </w:r>
    </w:p>
    <w:p w14:paraId="0FD56E9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equipment and facilities plus the very economic prices for hire of the hall.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0A000B1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14.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The Village Fete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EB65DB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Cllrs. Martin Wise, Peter Dragonetti and Peter Burdon will be organising this year’s fete, and they </w:t>
      </w:r>
    </w:p>
    <w:p w14:paraId="75358EE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will meet to agree the fete offer and the manning requirement.  Volunteers will be sought to assist in </w:t>
      </w:r>
    </w:p>
    <w:p w14:paraId="22B7AC21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erection and shutdown of the fete, as well as manning attractions.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7B5325A8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15.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District and County </w:t>
      </w:r>
      <w:proofErr w:type="spellStart"/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Councillors’</w:t>
      </w:r>
      <w:proofErr w:type="spellEnd"/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 Reports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3FD89CA9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There were no reports for information given the time of year.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73FED855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16.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Appointment of New Clerk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12BE2606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An application has been received for the parish clerk role from a parishioner with highly relevant </w:t>
      </w:r>
    </w:p>
    <w:p w14:paraId="23C57272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experience. Cllr. Mark Skidmore will shortly be interviewing the candidate.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68C4571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17.</w:t>
      </w:r>
      <w:r w:rsidRPr="00426B8B">
        <w:rPr>
          <w:rFonts w:ascii="Liberation Serif" w:eastAsia="Times New Roman" w:hAnsi="Liberation Serif" w:cs="Arial"/>
          <w:b/>
          <w:bCs/>
          <w:color w:val="242424"/>
          <w:kern w:val="0"/>
          <w:sz w:val="21"/>
          <w:szCs w:val="21"/>
          <w14:ligatures w14:val="none"/>
        </w:rPr>
        <w:t>Date of Next Meeting</w:t>
      </w:r>
      <w:r w:rsidRPr="00426B8B"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  <w:t>​</w:t>
      </w:r>
    </w:p>
    <w:p w14:paraId="4F4D8809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The date of the next Parish Council meeting was confirmed as Tuesday, 10th February 2026, at 8:00 </w:t>
      </w:r>
    </w:p>
    <w:p w14:paraId="6C689F14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242424"/>
          <w:kern w:val="0"/>
          <w:sz w:val="21"/>
          <w:szCs w:val="21"/>
          <w14:ligatures w14:val="none"/>
        </w:rPr>
        <w:t>PM.</w:t>
      </w: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04ABABFE" w14:textId="77777777" w:rsidR="00426B8B" w:rsidRPr="00426B8B" w:rsidRDefault="00426B8B" w:rsidP="0042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  <w:r w:rsidRPr="00426B8B">
        <w:rPr>
          <w:rFonts w:ascii="Liberation Serif" w:eastAsia="Times New Roman" w:hAnsi="Liberation Serif" w:cs="Arial"/>
          <w:color w:val="000000"/>
          <w:kern w:val="0"/>
          <w:sz w:val="21"/>
          <w:szCs w:val="21"/>
          <w14:ligatures w14:val="none"/>
        </w:rPr>
        <w:t> </w:t>
      </w:r>
    </w:p>
    <w:p w14:paraId="48F1EE23" w14:textId="77777777" w:rsidR="00426B8B" w:rsidRPr="00426B8B" w:rsidRDefault="00426B8B" w:rsidP="00426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</w:pPr>
      <w:proofErr w:type="spellStart"/>
      <w:proofErr w:type="gramStart"/>
      <w:r w:rsidRPr="00426B8B"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  <w:t>writer.editor</w:t>
      </w:r>
      <w:proofErr w:type="gramEnd"/>
      <w:r w:rsidRPr="00426B8B"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  <w:t>.GO_TO_TOP</w:t>
      </w:r>
      <w:proofErr w:type="spellEnd"/>
    </w:p>
    <w:p w14:paraId="04499DC5" w14:textId="77777777" w:rsidR="00426B8B" w:rsidRPr="00426B8B" w:rsidRDefault="00426B8B" w:rsidP="00426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</w:pPr>
      <w:proofErr w:type="spellStart"/>
      <w:proofErr w:type="gramStart"/>
      <w:r w:rsidRPr="00426B8B"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  <w:t>writer.editor</w:t>
      </w:r>
      <w:proofErr w:type="gramEnd"/>
      <w:r w:rsidRPr="00426B8B">
        <w:rPr>
          <w:rFonts w:ascii="Times New Roman" w:eastAsia="Times New Roman" w:hAnsi="Times New Roman" w:cs="Times New Roman"/>
          <w:color w:val="999999"/>
          <w:kern w:val="0"/>
          <w:sz w:val="14"/>
          <w:szCs w:val="14"/>
          <w14:ligatures w14:val="none"/>
        </w:rPr>
        <w:t>.GO_TO_BOTTOM</w:t>
      </w:r>
      <w:proofErr w:type="spellEnd"/>
    </w:p>
    <w:p w14:paraId="17875381" w14:textId="77777777" w:rsidR="00426B8B" w:rsidRDefault="00426B8B"/>
    <w:sectPr w:rsidR="0042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8B"/>
    <w:rsid w:val="00426B8B"/>
    <w:rsid w:val="00B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35022"/>
  <w15:chartTrackingRefBased/>
  <w15:docId w15:val="{6B550A44-C544-3D47-B298-CC244DA0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8B"/>
    <w:rPr>
      <w:b/>
      <w:bCs/>
      <w:smallCaps/>
      <w:color w:val="0F4761" w:themeColor="accent1" w:themeShade="BF"/>
      <w:spacing w:val="5"/>
    </w:rPr>
  </w:style>
  <w:style w:type="character" w:customStyle="1" w:styleId="zw-portion">
    <w:name w:val="zw-portion"/>
    <w:basedOn w:val="DefaultParagraphFont"/>
    <w:rsid w:val="00426B8B"/>
  </w:style>
  <w:style w:type="character" w:customStyle="1" w:styleId="eop-readonly">
    <w:name w:val="eop-readonly"/>
    <w:basedOn w:val="DefaultParagraphFont"/>
    <w:rsid w:val="00426B8B"/>
  </w:style>
  <w:style w:type="character" w:customStyle="1" w:styleId="zw-bullet">
    <w:name w:val="zw-bullet"/>
    <w:basedOn w:val="DefaultParagraphFont"/>
    <w:rsid w:val="00426B8B"/>
  </w:style>
  <w:style w:type="character" w:customStyle="1" w:styleId="lyte-shortcut">
    <w:name w:val="lyte-shortcut"/>
    <w:basedOn w:val="DefaultParagraphFont"/>
    <w:rsid w:val="0042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2026-02-10T16:21:00Z</dcterms:created>
  <dcterms:modified xsi:type="dcterms:W3CDTF">2026-02-10T16:22:00Z</dcterms:modified>
</cp:coreProperties>
</file>