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687" w14:textId="1BE5C846" w:rsidR="00D26A38" w:rsidRDefault="008811D6" w:rsidP="008811D6">
      <w:pPr>
        <w:rPr>
          <w:rFonts w:ascii="Times New Roman" w:hAnsi="Times New Roman" w:cs="Times New Roman"/>
          <w:b/>
          <w:bCs/>
          <w:sz w:val="21"/>
          <w:szCs w:val="21"/>
        </w:rPr>
      </w:pPr>
      <w:r>
        <w:rPr>
          <w:rFonts w:ascii="Times New Roman" w:hAnsi="Times New Roman" w:cs="Times New Roman"/>
          <w:b/>
          <w:bCs/>
          <w:sz w:val="21"/>
          <w:szCs w:val="21"/>
        </w:rPr>
        <w:t xml:space="preserve">DRAFT MINUTES (TO BE </w:t>
      </w:r>
      <w:r w:rsidR="00670581">
        <w:rPr>
          <w:rFonts w:ascii="Times New Roman" w:hAnsi="Times New Roman" w:cs="Times New Roman"/>
          <w:b/>
          <w:bCs/>
          <w:sz w:val="21"/>
          <w:szCs w:val="21"/>
        </w:rPr>
        <w:t xml:space="preserve">CONFIRMED AT THE </w:t>
      </w:r>
      <w:r w:rsidR="00362E27">
        <w:rPr>
          <w:rFonts w:ascii="Times New Roman" w:hAnsi="Times New Roman" w:cs="Times New Roman"/>
          <w:b/>
          <w:bCs/>
          <w:sz w:val="21"/>
          <w:szCs w:val="21"/>
        </w:rPr>
        <w:t>MARCH</w:t>
      </w:r>
      <w:r w:rsidR="00916722">
        <w:rPr>
          <w:rFonts w:ascii="Times New Roman" w:hAnsi="Times New Roman" w:cs="Times New Roman"/>
          <w:b/>
          <w:bCs/>
          <w:sz w:val="21"/>
          <w:szCs w:val="21"/>
        </w:rPr>
        <w:t xml:space="preserve"> 11</w:t>
      </w:r>
      <w:r w:rsidR="00916722" w:rsidRPr="00916722">
        <w:rPr>
          <w:rFonts w:ascii="Times New Roman" w:hAnsi="Times New Roman" w:cs="Times New Roman"/>
          <w:b/>
          <w:bCs/>
          <w:sz w:val="21"/>
          <w:szCs w:val="21"/>
          <w:vertAlign w:val="superscript"/>
        </w:rPr>
        <w:t>th</w:t>
      </w:r>
      <w:r w:rsidR="00916722">
        <w:rPr>
          <w:rFonts w:ascii="Times New Roman" w:hAnsi="Times New Roman" w:cs="Times New Roman"/>
          <w:b/>
          <w:bCs/>
          <w:sz w:val="21"/>
          <w:szCs w:val="21"/>
        </w:rPr>
        <w:t xml:space="preserve">, </w:t>
      </w:r>
      <w:proofErr w:type="gramStart"/>
      <w:r w:rsidR="0027776D">
        <w:rPr>
          <w:rFonts w:ascii="Times New Roman" w:hAnsi="Times New Roman" w:cs="Times New Roman"/>
          <w:b/>
          <w:bCs/>
          <w:sz w:val="21"/>
          <w:szCs w:val="21"/>
        </w:rPr>
        <w:t>2025</w:t>
      </w:r>
      <w:proofErr w:type="gramEnd"/>
      <w:r w:rsidR="0027776D">
        <w:rPr>
          <w:rFonts w:ascii="Times New Roman" w:hAnsi="Times New Roman" w:cs="Times New Roman"/>
          <w:b/>
          <w:bCs/>
          <w:sz w:val="21"/>
          <w:szCs w:val="21"/>
        </w:rPr>
        <w:t xml:space="preserve"> </w:t>
      </w:r>
      <w:r w:rsidR="00670581">
        <w:rPr>
          <w:rFonts w:ascii="Times New Roman" w:hAnsi="Times New Roman" w:cs="Times New Roman"/>
          <w:b/>
          <w:bCs/>
          <w:sz w:val="21"/>
          <w:szCs w:val="21"/>
        </w:rPr>
        <w:t>MEETING)</w:t>
      </w:r>
    </w:p>
    <w:p w14:paraId="0B672894" w14:textId="77777777" w:rsidR="003F0555" w:rsidRPr="00784767" w:rsidRDefault="003F0555" w:rsidP="0060267F">
      <w:pPr>
        <w:ind w:firstLine="720"/>
        <w:rPr>
          <w:rFonts w:ascii="Times New Roman" w:hAnsi="Times New Roman" w:cs="Times New Roman"/>
          <w:b/>
          <w:bCs/>
          <w:sz w:val="21"/>
          <w:szCs w:val="21"/>
        </w:rPr>
      </w:pPr>
    </w:p>
    <w:p w14:paraId="0F8C7FF3" w14:textId="77777777" w:rsidR="00AB1CC2" w:rsidRDefault="003F0555" w:rsidP="00136BB6">
      <w:pPr>
        <w:rPr>
          <w:rFonts w:ascii="Times New Roman" w:hAnsi="Times New Roman" w:cs="Times New Roman"/>
          <w:b/>
          <w:bCs/>
          <w:sz w:val="21"/>
          <w:szCs w:val="21"/>
        </w:rPr>
      </w:pPr>
      <w:r>
        <w:rPr>
          <w:rFonts w:ascii="Times New Roman" w:hAnsi="Times New Roman" w:cs="Times New Roman"/>
          <w:b/>
          <w:bCs/>
          <w:sz w:val="21"/>
          <w:szCs w:val="21"/>
        </w:rPr>
        <w:t>P</w:t>
      </w:r>
      <w:r w:rsidR="00F93A15">
        <w:rPr>
          <w:rFonts w:ascii="Times New Roman" w:hAnsi="Times New Roman" w:cs="Times New Roman"/>
          <w:b/>
          <w:bCs/>
          <w:sz w:val="21"/>
          <w:szCs w:val="21"/>
        </w:rPr>
        <w:t>RESENT</w:t>
      </w:r>
      <w:r w:rsidR="00136BB6">
        <w:rPr>
          <w:rFonts w:ascii="Times New Roman" w:hAnsi="Times New Roman" w:cs="Times New Roman"/>
          <w:b/>
          <w:bCs/>
          <w:sz w:val="21"/>
          <w:szCs w:val="21"/>
        </w:rPr>
        <w:t>:</w:t>
      </w:r>
    </w:p>
    <w:p w14:paraId="1C153A03" w14:textId="77777777" w:rsidR="00AB1CC2" w:rsidRDefault="00AB1CC2" w:rsidP="00136BB6">
      <w:pPr>
        <w:rPr>
          <w:rFonts w:ascii="Times New Roman" w:hAnsi="Times New Roman" w:cs="Times New Roman"/>
          <w:b/>
          <w:bCs/>
          <w:sz w:val="21"/>
          <w:szCs w:val="21"/>
        </w:rPr>
      </w:pPr>
    </w:p>
    <w:p w14:paraId="755F496C" w14:textId="33B85456" w:rsidR="00875496" w:rsidRDefault="006A046A" w:rsidP="00136BB6">
      <w:pPr>
        <w:rPr>
          <w:rFonts w:ascii="Times New Roman" w:hAnsi="Times New Roman" w:cs="Times New Roman"/>
          <w:sz w:val="21"/>
          <w:szCs w:val="21"/>
        </w:rPr>
      </w:pPr>
      <w:r>
        <w:rPr>
          <w:rFonts w:ascii="Times New Roman" w:hAnsi="Times New Roman" w:cs="Times New Roman"/>
          <w:b/>
          <w:bCs/>
          <w:sz w:val="21"/>
          <w:szCs w:val="21"/>
        </w:rPr>
        <w:t xml:space="preserve">Councillors: </w:t>
      </w:r>
      <w:r w:rsidR="00362E27" w:rsidRPr="00362E27">
        <w:rPr>
          <w:rFonts w:ascii="Times New Roman" w:hAnsi="Times New Roman" w:cs="Times New Roman"/>
          <w:sz w:val="21"/>
          <w:szCs w:val="21"/>
        </w:rPr>
        <w:t>Liz Collas (LC</w:t>
      </w:r>
      <w:r w:rsidR="00362E27">
        <w:rPr>
          <w:rFonts w:ascii="Times New Roman" w:hAnsi="Times New Roman" w:cs="Times New Roman"/>
          <w:sz w:val="21"/>
          <w:szCs w:val="21"/>
        </w:rPr>
        <w:t>,</w:t>
      </w:r>
      <w:r w:rsidR="00362E27" w:rsidRPr="00362E27">
        <w:rPr>
          <w:rFonts w:ascii="Times New Roman" w:hAnsi="Times New Roman" w:cs="Times New Roman"/>
          <w:sz w:val="21"/>
          <w:szCs w:val="21"/>
        </w:rPr>
        <w:t xml:space="preserve"> Chair)</w:t>
      </w:r>
      <w:r w:rsidR="00362E27">
        <w:rPr>
          <w:rFonts w:ascii="Times New Roman" w:hAnsi="Times New Roman" w:cs="Times New Roman"/>
          <w:sz w:val="21"/>
          <w:szCs w:val="21"/>
        </w:rPr>
        <w:t>,</w:t>
      </w:r>
      <w:r w:rsidR="00362E27" w:rsidRPr="00362E27">
        <w:rPr>
          <w:rFonts w:ascii="Times New Roman" w:hAnsi="Times New Roman" w:cs="Times New Roman"/>
          <w:sz w:val="21"/>
          <w:szCs w:val="21"/>
        </w:rPr>
        <w:t xml:space="preserve"> </w:t>
      </w:r>
      <w:r w:rsidR="00A307E3">
        <w:rPr>
          <w:rFonts w:ascii="Times New Roman" w:hAnsi="Times New Roman" w:cs="Times New Roman"/>
          <w:sz w:val="21"/>
          <w:szCs w:val="21"/>
        </w:rPr>
        <w:t>Peter Dragonetti (</w:t>
      </w:r>
      <w:r w:rsidR="00556FBB">
        <w:rPr>
          <w:rFonts w:ascii="Times New Roman" w:hAnsi="Times New Roman" w:cs="Times New Roman"/>
          <w:sz w:val="21"/>
          <w:szCs w:val="21"/>
        </w:rPr>
        <w:t>PD</w:t>
      </w:r>
      <w:r w:rsidR="00A307E3">
        <w:rPr>
          <w:rFonts w:ascii="Times New Roman" w:hAnsi="Times New Roman" w:cs="Times New Roman"/>
          <w:sz w:val="21"/>
          <w:szCs w:val="21"/>
        </w:rPr>
        <w:t>),</w:t>
      </w:r>
      <w:r w:rsidR="00ED7F49">
        <w:rPr>
          <w:rFonts w:ascii="Times New Roman" w:hAnsi="Times New Roman" w:cs="Times New Roman"/>
          <w:sz w:val="21"/>
          <w:szCs w:val="21"/>
        </w:rPr>
        <w:t xml:space="preserve"> </w:t>
      </w:r>
      <w:r w:rsidR="008014B6">
        <w:rPr>
          <w:rFonts w:ascii="Times New Roman" w:hAnsi="Times New Roman" w:cs="Times New Roman"/>
          <w:sz w:val="21"/>
          <w:szCs w:val="21"/>
        </w:rPr>
        <w:t>Hilary Dewey (HD</w:t>
      </w:r>
      <w:proofErr w:type="gramStart"/>
      <w:r w:rsidR="008014B6">
        <w:rPr>
          <w:rFonts w:ascii="Times New Roman" w:hAnsi="Times New Roman" w:cs="Times New Roman"/>
          <w:sz w:val="21"/>
          <w:szCs w:val="21"/>
        </w:rPr>
        <w:t>)</w:t>
      </w:r>
      <w:r w:rsidR="00C62FBE">
        <w:rPr>
          <w:rFonts w:ascii="Times New Roman" w:hAnsi="Times New Roman" w:cs="Times New Roman"/>
          <w:sz w:val="21"/>
          <w:szCs w:val="21"/>
        </w:rPr>
        <w:t>,Martin</w:t>
      </w:r>
      <w:proofErr w:type="gramEnd"/>
      <w:r w:rsidR="00C62FBE">
        <w:rPr>
          <w:rFonts w:ascii="Times New Roman" w:hAnsi="Times New Roman" w:cs="Times New Roman"/>
          <w:sz w:val="21"/>
          <w:szCs w:val="21"/>
        </w:rPr>
        <w:t xml:space="preserve"> Wise (MW)</w:t>
      </w:r>
      <w:r w:rsidR="00362E27">
        <w:rPr>
          <w:rFonts w:ascii="Times New Roman" w:hAnsi="Times New Roman" w:cs="Times New Roman"/>
          <w:sz w:val="21"/>
          <w:szCs w:val="21"/>
        </w:rPr>
        <w:t>,</w:t>
      </w:r>
      <w:r w:rsidR="00566722">
        <w:rPr>
          <w:rFonts w:ascii="Times New Roman" w:hAnsi="Times New Roman" w:cs="Times New Roman"/>
          <w:sz w:val="21"/>
          <w:szCs w:val="21"/>
        </w:rPr>
        <w:t xml:space="preserve"> Mike Holland (MH)</w:t>
      </w:r>
      <w:r w:rsidR="00362E27">
        <w:rPr>
          <w:rFonts w:ascii="Times New Roman" w:hAnsi="Times New Roman" w:cs="Times New Roman"/>
          <w:sz w:val="21"/>
          <w:szCs w:val="21"/>
        </w:rPr>
        <w:t xml:space="preserve"> and Peter Burdon (PB, Acting Clerk)</w:t>
      </w:r>
    </w:p>
    <w:p w14:paraId="6390A73F" w14:textId="77777777" w:rsidR="00875496" w:rsidRDefault="00875496" w:rsidP="00136BB6">
      <w:pPr>
        <w:rPr>
          <w:rFonts w:ascii="Times New Roman" w:hAnsi="Times New Roman" w:cs="Times New Roman"/>
          <w:sz w:val="21"/>
          <w:szCs w:val="21"/>
        </w:rPr>
      </w:pPr>
    </w:p>
    <w:p w14:paraId="3F6D1532" w14:textId="235573FE" w:rsidR="003F0555" w:rsidRDefault="00875496" w:rsidP="00136BB6">
      <w:pPr>
        <w:rPr>
          <w:rFonts w:ascii="Times New Roman" w:hAnsi="Times New Roman" w:cs="Times New Roman"/>
          <w:sz w:val="21"/>
          <w:szCs w:val="21"/>
        </w:rPr>
      </w:pPr>
      <w:r>
        <w:rPr>
          <w:rFonts w:ascii="Times New Roman" w:hAnsi="Times New Roman" w:cs="Times New Roman"/>
          <w:b/>
          <w:bCs/>
          <w:sz w:val="21"/>
          <w:szCs w:val="21"/>
        </w:rPr>
        <w:t>Officer</w:t>
      </w:r>
      <w:r w:rsidR="00CC2DAD">
        <w:rPr>
          <w:rFonts w:ascii="Times New Roman" w:hAnsi="Times New Roman" w:cs="Times New Roman"/>
          <w:b/>
          <w:bCs/>
          <w:sz w:val="21"/>
          <w:szCs w:val="21"/>
        </w:rPr>
        <w:t>s:</w:t>
      </w:r>
      <w:r w:rsidR="00A06798">
        <w:rPr>
          <w:rFonts w:ascii="Times New Roman" w:hAnsi="Times New Roman" w:cs="Times New Roman"/>
          <w:sz w:val="21"/>
          <w:szCs w:val="21"/>
        </w:rPr>
        <w:t xml:space="preserve"> </w:t>
      </w:r>
      <w:r w:rsidR="008014B6">
        <w:rPr>
          <w:rFonts w:ascii="Times New Roman" w:hAnsi="Times New Roman" w:cs="Times New Roman"/>
          <w:sz w:val="21"/>
          <w:szCs w:val="21"/>
        </w:rPr>
        <w:t>Louise Shearer</w:t>
      </w:r>
    </w:p>
    <w:p w14:paraId="56D2FBED" w14:textId="77777777" w:rsidR="005060CF" w:rsidRPr="00B52F72" w:rsidRDefault="005060CF" w:rsidP="00B52F72">
      <w:pPr>
        <w:ind w:left="360"/>
        <w:rPr>
          <w:rFonts w:ascii="Times New Roman" w:hAnsi="Times New Roman" w:cs="Times New Roman"/>
          <w:sz w:val="21"/>
          <w:szCs w:val="21"/>
        </w:rPr>
      </w:pPr>
    </w:p>
    <w:p w14:paraId="771787FD" w14:textId="59E8DEE5" w:rsidR="00A307E3" w:rsidRPr="006C1991" w:rsidRDefault="006C1991" w:rsidP="006C1991">
      <w:pPr>
        <w:pStyle w:val="ListParagraph"/>
        <w:spacing w:after="0"/>
        <w:ind w:left="0"/>
        <w:rPr>
          <w:rFonts w:ascii="Times New Roman" w:hAnsi="Times New Roman" w:cs="Times New Roman"/>
          <w:b/>
          <w:bCs/>
          <w:sz w:val="21"/>
          <w:szCs w:val="21"/>
        </w:rPr>
      </w:pPr>
      <w:r>
        <w:rPr>
          <w:rFonts w:ascii="Times New Roman" w:hAnsi="Times New Roman" w:cs="Times New Roman"/>
          <w:b/>
          <w:bCs/>
          <w:sz w:val="21"/>
          <w:szCs w:val="21"/>
        </w:rPr>
        <w:t xml:space="preserve">1. </w:t>
      </w:r>
      <w:r w:rsidR="00A307E3" w:rsidRPr="006C1991">
        <w:rPr>
          <w:rFonts w:ascii="Times New Roman" w:hAnsi="Times New Roman" w:cs="Times New Roman"/>
          <w:b/>
          <w:bCs/>
          <w:sz w:val="21"/>
          <w:szCs w:val="21"/>
        </w:rPr>
        <w:t>APOLOGIES FOR ABSENCE</w:t>
      </w:r>
    </w:p>
    <w:p w14:paraId="23481888" w14:textId="48C8DFB1" w:rsidR="00A307E3" w:rsidRDefault="00762F51" w:rsidP="00A307E3">
      <w:pPr>
        <w:rPr>
          <w:rFonts w:ascii="Times New Roman" w:hAnsi="Times New Roman" w:cs="Times New Roman"/>
          <w:sz w:val="21"/>
          <w:szCs w:val="21"/>
        </w:rPr>
      </w:pPr>
      <w:r>
        <w:rPr>
          <w:rFonts w:ascii="Times New Roman" w:hAnsi="Times New Roman" w:cs="Times New Roman"/>
          <w:sz w:val="21"/>
          <w:szCs w:val="21"/>
        </w:rPr>
        <w:t>Emma Burdon</w:t>
      </w:r>
      <w:r w:rsidR="00F71C3B">
        <w:rPr>
          <w:rFonts w:ascii="Times New Roman" w:hAnsi="Times New Roman" w:cs="Times New Roman"/>
          <w:sz w:val="21"/>
          <w:szCs w:val="21"/>
        </w:rPr>
        <w:t xml:space="preserve"> (EB)</w:t>
      </w:r>
    </w:p>
    <w:p w14:paraId="13AE7E97" w14:textId="77777777" w:rsidR="00296CC4" w:rsidRDefault="00296CC4" w:rsidP="00A307E3">
      <w:pPr>
        <w:rPr>
          <w:rFonts w:ascii="Times New Roman" w:hAnsi="Times New Roman" w:cs="Times New Roman"/>
          <w:b/>
          <w:bCs/>
          <w:sz w:val="21"/>
          <w:szCs w:val="21"/>
        </w:rPr>
      </w:pPr>
    </w:p>
    <w:p w14:paraId="1FE1CEE8" w14:textId="77777777" w:rsidR="003F0555" w:rsidRDefault="00A307E3" w:rsidP="00A307E3">
      <w:pPr>
        <w:rPr>
          <w:rFonts w:ascii="Times New Roman" w:hAnsi="Times New Roman" w:cs="Times New Roman"/>
          <w:b/>
          <w:bCs/>
          <w:sz w:val="21"/>
          <w:szCs w:val="21"/>
        </w:rPr>
      </w:pPr>
      <w:r>
        <w:rPr>
          <w:rFonts w:ascii="Times New Roman" w:hAnsi="Times New Roman" w:cs="Times New Roman"/>
          <w:b/>
          <w:bCs/>
          <w:sz w:val="21"/>
          <w:szCs w:val="21"/>
        </w:rPr>
        <w:t>2</w:t>
      </w:r>
      <w:r w:rsidR="000518CF">
        <w:rPr>
          <w:rFonts w:ascii="Times New Roman" w:hAnsi="Times New Roman" w:cs="Times New Roman"/>
          <w:b/>
          <w:bCs/>
          <w:sz w:val="21"/>
          <w:szCs w:val="21"/>
        </w:rPr>
        <w:t>.</w:t>
      </w:r>
      <w:r w:rsidR="00C62FBE">
        <w:rPr>
          <w:rFonts w:ascii="Times New Roman" w:hAnsi="Times New Roman" w:cs="Times New Roman"/>
          <w:b/>
          <w:bCs/>
          <w:sz w:val="21"/>
          <w:szCs w:val="21"/>
        </w:rPr>
        <w:t xml:space="preserve"> DECLARATIONS OF INTEREST</w:t>
      </w:r>
    </w:p>
    <w:p w14:paraId="34CB6848" w14:textId="77777777" w:rsidR="00C62FBE" w:rsidRPr="00C62FBE" w:rsidRDefault="00C62FBE" w:rsidP="00A307E3">
      <w:pPr>
        <w:rPr>
          <w:rFonts w:ascii="Times New Roman" w:hAnsi="Times New Roman" w:cs="Times New Roman"/>
          <w:sz w:val="21"/>
          <w:szCs w:val="21"/>
        </w:rPr>
      </w:pPr>
      <w:r>
        <w:rPr>
          <w:rFonts w:ascii="Times New Roman" w:hAnsi="Times New Roman" w:cs="Times New Roman"/>
          <w:sz w:val="21"/>
          <w:szCs w:val="21"/>
        </w:rPr>
        <w:t>None</w:t>
      </w:r>
    </w:p>
    <w:p w14:paraId="7A6C6F5D" w14:textId="77777777" w:rsidR="00A307E3" w:rsidRPr="00A307E3" w:rsidRDefault="00A307E3" w:rsidP="00A307E3">
      <w:pPr>
        <w:rPr>
          <w:rFonts w:ascii="Times New Roman" w:hAnsi="Times New Roman" w:cs="Times New Roman"/>
          <w:sz w:val="21"/>
          <w:szCs w:val="21"/>
        </w:rPr>
      </w:pPr>
    </w:p>
    <w:p w14:paraId="2CF9417E" w14:textId="71891EFC" w:rsidR="00B80B33" w:rsidRDefault="00A307E3" w:rsidP="00E21BEC">
      <w:pPr>
        <w:tabs>
          <w:tab w:val="left" w:pos="284"/>
        </w:tabs>
        <w:rPr>
          <w:rFonts w:ascii="Times New Roman" w:hAnsi="Times New Roman" w:cs="Times New Roman"/>
          <w:b/>
          <w:bCs/>
          <w:sz w:val="21"/>
          <w:szCs w:val="21"/>
        </w:rPr>
      </w:pPr>
      <w:r>
        <w:rPr>
          <w:rFonts w:ascii="Times New Roman" w:hAnsi="Times New Roman" w:cs="Times New Roman"/>
          <w:b/>
          <w:bCs/>
          <w:sz w:val="21"/>
          <w:szCs w:val="21"/>
        </w:rPr>
        <w:t>3</w:t>
      </w:r>
      <w:r w:rsidR="00B80B33">
        <w:rPr>
          <w:rFonts w:ascii="Times New Roman" w:hAnsi="Times New Roman" w:cs="Times New Roman"/>
          <w:b/>
          <w:bCs/>
          <w:sz w:val="21"/>
          <w:szCs w:val="21"/>
        </w:rPr>
        <w:t>.</w:t>
      </w:r>
      <w:r w:rsidR="006C1991">
        <w:rPr>
          <w:rFonts w:ascii="Times New Roman" w:hAnsi="Times New Roman" w:cs="Times New Roman"/>
          <w:b/>
          <w:bCs/>
          <w:sz w:val="21"/>
          <w:szCs w:val="21"/>
        </w:rPr>
        <w:t xml:space="preserve"> </w:t>
      </w:r>
      <w:r w:rsidR="00C62FBE">
        <w:rPr>
          <w:rFonts w:ascii="Times New Roman" w:hAnsi="Times New Roman" w:cs="Times New Roman"/>
          <w:b/>
          <w:bCs/>
          <w:sz w:val="21"/>
          <w:szCs w:val="21"/>
        </w:rPr>
        <w:t>MINUTES</w:t>
      </w:r>
      <w:r w:rsidR="00E21BEC">
        <w:rPr>
          <w:rFonts w:ascii="Times New Roman" w:hAnsi="Times New Roman" w:cs="Times New Roman"/>
          <w:b/>
          <w:bCs/>
          <w:sz w:val="21"/>
          <w:szCs w:val="21"/>
        </w:rPr>
        <w:t xml:space="preserve"> </w:t>
      </w:r>
    </w:p>
    <w:p w14:paraId="7152383E" w14:textId="0AB3981E" w:rsidR="00C62FBE" w:rsidRDefault="00C62FBE" w:rsidP="00C62FBE">
      <w:pPr>
        <w:rPr>
          <w:rFonts w:ascii="Times New Roman" w:hAnsi="Times New Roman" w:cs="Times New Roman"/>
          <w:sz w:val="21"/>
          <w:szCs w:val="21"/>
        </w:rPr>
      </w:pPr>
      <w:r>
        <w:rPr>
          <w:rFonts w:ascii="Times New Roman" w:hAnsi="Times New Roman" w:cs="Times New Roman"/>
          <w:sz w:val="21"/>
          <w:szCs w:val="21"/>
        </w:rPr>
        <w:t xml:space="preserve">The minutes of the Council meeting held on Tuesday </w:t>
      </w:r>
      <w:r w:rsidR="00566722" w:rsidRPr="00916722">
        <w:rPr>
          <w:rFonts w:ascii="Times New Roman" w:hAnsi="Times New Roman" w:cs="Times New Roman"/>
          <w:sz w:val="21"/>
          <w:szCs w:val="21"/>
        </w:rPr>
        <w:t>1</w:t>
      </w:r>
      <w:r w:rsidR="00916722" w:rsidRPr="00916722">
        <w:rPr>
          <w:rFonts w:ascii="Times New Roman" w:hAnsi="Times New Roman" w:cs="Times New Roman"/>
          <w:sz w:val="21"/>
          <w:szCs w:val="21"/>
        </w:rPr>
        <w:t>0</w:t>
      </w:r>
      <w:r w:rsidR="00566722" w:rsidRPr="00916722">
        <w:rPr>
          <w:rFonts w:ascii="Times New Roman" w:hAnsi="Times New Roman" w:cs="Times New Roman"/>
          <w:sz w:val="21"/>
          <w:szCs w:val="21"/>
          <w:vertAlign w:val="superscript"/>
        </w:rPr>
        <w:t>th</w:t>
      </w:r>
      <w:r w:rsidR="00566722" w:rsidRPr="00916722">
        <w:rPr>
          <w:rFonts w:ascii="Times New Roman" w:hAnsi="Times New Roman" w:cs="Times New Roman"/>
          <w:sz w:val="21"/>
          <w:szCs w:val="21"/>
        </w:rPr>
        <w:t xml:space="preserve"> </w:t>
      </w:r>
      <w:r w:rsidR="00916722" w:rsidRPr="00916722">
        <w:rPr>
          <w:rFonts w:ascii="Times New Roman" w:hAnsi="Times New Roman" w:cs="Times New Roman"/>
          <w:sz w:val="21"/>
          <w:szCs w:val="21"/>
        </w:rPr>
        <w:t>December</w:t>
      </w:r>
      <w:r w:rsidRPr="00916722">
        <w:rPr>
          <w:rFonts w:ascii="Times New Roman" w:hAnsi="Times New Roman" w:cs="Times New Roman"/>
          <w:sz w:val="21"/>
          <w:szCs w:val="21"/>
        </w:rPr>
        <w:t xml:space="preserve"> 2024</w:t>
      </w:r>
      <w:r>
        <w:rPr>
          <w:rFonts w:ascii="Times New Roman" w:hAnsi="Times New Roman" w:cs="Times New Roman"/>
          <w:sz w:val="21"/>
          <w:szCs w:val="21"/>
        </w:rPr>
        <w:t xml:space="preserve"> at Goring Heath Parish Hall were confirmed as a correct record </w:t>
      </w:r>
      <w:r w:rsidR="00762F51">
        <w:rPr>
          <w:rFonts w:ascii="Times New Roman" w:hAnsi="Times New Roman" w:cs="Times New Roman"/>
          <w:sz w:val="21"/>
          <w:szCs w:val="21"/>
        </w:rPr>
        <w:t>to be signed by the Chair at the next meeting</w:t>
      </w:r>
      <w:r>
        <w:rPr>
          <w:rFonts w:ascii="Times New Roman" w:hAnsi="Times New Roman" w:cs="Times New Roman"/>
          <w:sz w:val="21"/>
          <w:szCs w:val="21"/>
        </w:rPr>
        <w:t>.</w:t>
      </w:r>
    </w:p>
    <w:p w14:paraId="7A448893" w14:textId="77777777" w:rsidR="00A307E3" w:rsidRDefault="00A307E3" w:rsidP="00E21BEC">
      <w:pPr>
        <w:tabs>
          <w:tab w:val="left" w:pos="284"/>
        </w:tabs>
        <w:rPr>
          <w:rFonts w:ascii="Times New Roman" w:hAnsi="Times New Roman" w:cs="Times New Roman"/>
          <w:sz w:val="21"/>
          <w:szCs w:val="21"/>
        </w:rPr>
      </w:pPr>
    </w:p>
    <w:p w14:paraId="32385887" w14:textId="0893ADB0" w:rsidR="005101C0" w:rsidRPr="004A100E" w:rsidRDefault="00A307E3" w:rsidP="00E21BEC">
      <w:pPr>
        <w:tabs>
          <w:tab w:val="left" w:pos="284"/>
        </w:tabs>
        <w:rPr>
          <w:rFonts w:ascii="Times New Roman" w:hAnsi="Times New Roman" w:cs="Times New Roman"/>
          <w:sz w:val="21"/>
          <w:szCs w:val="21"/>
        </w:rPr>
      </w:pPr>
      <w:r w:rsidRPr="004A100E">
        <w:rPr>
          <w:rFonts w:ascii="Times New Roman" w:hAnsi="Times New Roman" w:cs="Times New Roman"/>
          <w:b/>
          <w:bCs/>
          <w:sz w:val="21"/>
          <w:szCs w:val="21"/>
        </w:rPr>
        <w:t>4.</w:t>
      </w:r>
      <w:r w:rsidR="006C1991" w:rsidRPr="004A100E">
        <w:rPr>
          <w:rFonts w:ascii="Times New Roman" w:hAnsi="Times New Roman" w:cs="Times New Roman"/>
          <w:b/>
          <w:bCs/>
          <w:sz w:val="21"/>
          <w:szCs w:val="21"/>
        </w:rPr>
        <w:t xml:space="preserve"> </w:t>
      </w:r>
      <w:r w:rsidR="00E21BEC" w:rsidRPr="004A100E">
        <w:rPr>
          <w:rFonts w:ascii="Times New Roman" w:hAnsi="Times New Roman" w:cs="Times New Roman"/>
          <w:b/>
          <w:bCs/>
          <w:sz w:val="21"/>
          <w:szCs w:val="21"/>
        </w:rPr>
        <w:t>P</w:t>
      </w:r>
      <w:r w:rsidR="00311D8A" w:rsidRPr="004A100E">
        <w:rPr>
          <w:rFonts w:ascii="Times New Roman" w:hAnsi="Times New Roman" w:cs="Times New Roman"/>
          <w:b/>
          <w:bCs/>
          <w:sz w:val="21"/>
          <w:szCs w:val="21"/>
        </w:rPr>
        <w:t>UBLIC FORUM</w:t>
      </w:r>
      <w:r w:rsidR="00E21BEC" w:rsidRPr="004A100E">
        <w:rPr>
          <w:rFonts w:ascii="Times New Roman" w:hAnsi="Times New Roman" w:cs="Times New Roman"/>
          <w:b/>
          <w:bCs/>
          <w:sz w:val="21"/>
          <w:szCs w:val="21"/>
        </w:rPr>
        <w:t xml:space="preserve"> </w:t>
      </w:r>
    </w:p>
    <w:p w14:paraId="1FAF6D12" w14:textId="0C3E6896" w:rsidR="00C62FBE" w:rsidRDefault="00362E27" w:rsidP="00E21BEC">
      <w:pPr>
        <w:tabs>
          <w:tab w:val="left" w:pos="284"/>
        </w:tabs>
        <w:rPr>
          <w:rFonts w:ascii="Times New Roman" w:hAnsi="Times New Roman" w:cs="Times New Roman"/>
          <w:sz w:val="21"/>
          <w:szCs w:val="21"/>
        </w:rPr>
      </w:pPr>
      <w:r w:rsidRPr="004A100E">
        <w:rPr>
          <w:rFonts w:ascii="Times New Roman" w:hAnsi="Times New Roman" w:cs="Times New Roman"/>
          <w:sz w:val="21"/>
          <w:szCs w:val="21"/>
        </w:rPr>
        <w:t>Jim Donahue (</w:t>
      </w:r>
      <w:r w:rsidR="00F71C3B" w:rsidRPr="004A100E">
        <w:rPr>
          <w:rFonts w:ascii="Times New Roman" w:hAnsi="Times New Roman" w:cs="Times New Roman"/>
          <w:sz w:val="21"/>
          <w:szCs w:val="21"/>
        </w:rPr>
        <w:t xml:space="preserve">Chair, </w:t>
      </w:r>
      <w:r w:rsidRPr="004A100E">
        <w:rPr>
          <w:rFonts w:ascii="Times New Roman" w:hAnsi="Times New Roman" w:cs="Times New Roman"/>
          <w:sz w:val="21"/>
          <w:szCs w:val="21"/>
        </w:rPr>
        <w:t xml:space="preserve">Whitchurch on Thames PC), Mark </w:t>
      </w:r>
      <w:r w:rsidR="004A100E">
        <w:rPr>
          <w:rFonts w:ascii="Times New Roman" w:hAnsi="Times New Roman" w:cs="Times New Roman"/>
          <w:sz w:val="21"/>
          <w:szCs w:val="21"/>
        </w:rPr>
        <w:t>Skidmore</w:t>
      </w:r>
      <w:r w:rsidRPr="004A100E">
        <w:rPr>
          <w:rFonts w:ascii="Times New Roman" w:hAnsi="Times New Roman" w:cs="Times New Roman"/>
          <w:sz w:val="21"/>
          <w:szCs w:val="21"/>
        </w:rPr>
        <w:t xml:space="preserve"> (prospective GHPC councillor) and Melvin </w:t>
      </w:r>
      <w:r w:rsidR="004A100E" w:rsidRPr="004A100E">
        <w:rPr>
          <w:rFonts w:ascii="Times New Roman" w:hAnsi="Times New Roman" w:cs="Times New Roman"/>
          <w:sz w:val="21"/>
          <w:szCs w:val="21"/>
        </w:rPr>
        <w:t>Hi</w:t>
      </w:r>
      <w:r w:rsidR="004A100E">
        <w:rPr>
          <w:rFonts w:ascii="Times New Roman" w:hAnsi="Times New Roman" w:cs="Times New Roman"/>
          <w:sz w:val="21"/>
          <w:szCs w:val="21"/>
        </w:rPr>
        <w:t>ll</w:t>
      </w:r>
    </w:p>
    <w:p w14:paraId="20B3D4C3" w14:textId="77777777" w:rsidR="004A100E" w:rsidRPr="004A100E" w:rsidRDefault="004A100E" w:rsidP="00E21BEC">
      <w:pPr>
        <w:tabs>
          <w:tab w:val="left" w:pos="284"/>
        </w:tabs>
        <w:rPr>
          <w:rFonts w:ascii="Times New Roman" w:hAnsi="Times New Roman" w:cs="Times New Roman"/>
          <w:sz w:val="21"/>
          <w:szCs w:val="21"/>
        </w:rPr>
      </w:pPr>
    </w:p>
    <w:p w14:paraId="748BD6EA" w14:textId="4BC29D1C" w:rsidR="00B53890" w:rsidRPr="004A100E" w:rsidRDefault="00A307E3" w:rsidP="00E21BEC">
      <w:pPr>
        <w:tabs>
          <w:tab w:val="left" w:pos="284"/>
        </w:tabs>
        <w:rPr>
          <w:rFonts w:ascii="Times New Roman" w:hAnsi="Times New Roman" w:cs="Times New Roman"/>
          <w:b/>
          <w:bCs/>
          <w:sz w:val="21"/>
          <w:szCs w:val="21"/>
        </w:rPr>
      </w:pPr>
      <w:r w:rsidRPr="004A100E">
        <w:rPr>
          <w:rFonts w:ascii="Times New Roman" w:hAnsi="Times New Roman" w:cs="Times New Roman"/>
          <w:b/>
          <w:bCs/>
          <w:sz w:val="21"/>
          <w:szCs w:val="21"/>
        </w:rPr>
        <w:t xml:space="preserve">5. </w:t>
      </w:r>
      <w:r w:rsidR="00B53890" w:rsidRPr="004A100E">
        <w:rPr>
          <w:rFonts w:ascii="Times New Roman" w:hAnsi="Times New Roman" w:cs="Times New Roman"/>
          <w:b/>
          <w:bCs/>
          <w:sz w:val="21"/>
          <w:szCs w:val="21"/>
        </w:rPr>
        <w:t>CORRESPONDENCE</w:t>
      </w:r>
    </w:p>
    <w:p w14:paraId="3381BB84" w14:textId="230F970A" w:rsidR="00691FAB" w:rsidRPr="004A100E" w:rsidRDefault="00362E27" w:rsidP="00E21BEC">
      <w:pPr>
        <w:tabs>
          <w:tab w:val="left" w:pos="284"/>
        </w:tabs>
        <w:rPr>
          <w:rFonts w:ascii="Times New Roman" w:hAnsi="Times New Roman" w:cs="Times New Roman"/>
          <w:b/>
          <w:bCs/>
          <w:sz w:val="21"/>
          <w:szCs w:val="21"/>
        </w:rPr>
      </w:pPr>
      <w:r w:rsidRPr="004A100E">
        <w:rPr>
          <w:rFonts w:ascii="Times New Roman" w:hAnsi="Times New Roman" w:cs="Times New Roman"/>
          <w:b/>
          <w:bCs/>
          <w:sz w:val="21"/>
          <w:szCs w:val="21"/>
        </w:rPr>
        <w:t xml:space="preserve">Grass Cutting, Orchard </w:t>
      </w:r>
      <w:r w:rsidR="00F71C3B" w:rsidRPr="004A100E">
        <w:rPr>
          <w:rFonts w:ascii="Times New Roman" w:hAnsi="Times New Roman" w:cs="Times New Roman"/>
          <w:b/>
          <w:bCs/>
          <w:sz w:val="21"/>
          <w:szCs w:val="21"/>
        </w:rPr>
        <w:t>Coombe</w:t>
      </w:r>
      <w:r w:rsidRPr="004A100E">
        <w:rPr>
          <w:rFonts w:ascii="Times New Roman" w:hAnsi="Times New Roman" w:cs="Times New Roman"/>
          <w:sz w:val="21"/>
          <w:szCs w:val="21"/>
        </w:rPr>
        <w:t xml:space="preserve">: </w:t>
      </w:r>
      <w:r w:rsidR="006377F4" w:rsidRPr="004A100E">
        <w:rPr>
          <w:rFonts w:ascii="Times New Roman" w:hAnsi="Times New Roman" w:cs="Times New Roman"/>
          <w:sz w:val="21"/>
          <w:szCs w:val="21"/>
        </w:rPr>
        <w:t xml:space="preserve">Melvin </w:t>
      </w:r>
      <w:r w:rsidR="004A100E">
        <w:rPr>
          <w:rFonts w:ascii="Times New Roman" w:hAnsi="Times New Roman" w:cs="Times New Roman"/>
          <w:sz w:val="21"/>
          <w:szCs w:val="21"/>
        </w:rPr>
        <w:t>Hill</w:t>
      </w:r>
      <w:r w:rsidR="006377F4" w:rsidRPr="004A100E">
        <w:rPr>
          <w:rFonts w:ascii="Times New Roman" w:hAnsi="Times New Roman" w:cs="Times New Roman"/>
          <w:sz w:val="21"/>
          <w:szCs w:val="21"/>
        </w:rPr>
        <w:t xml:space="preserve"> requested that the contribution from GHPC for cutting the grass on the ‘Bullring’ and the verges adjoining B471 and Goring Heath Road be increased as the contractor had increased their prices by 20%.  The Parish Council agreed to an increase from £150 to £200 for 2025.  MW suggested that the areas be included in the specification for the parish grass cutting contract from 2026.</w:t>
      </w:r>
      <w:r w:rsidR="00F71C3B" w:rsidRPr="004A100E">
        <w:rPr>
          <w:rFonts w:ascii="Times New Roman" w:hAnsi="Times New Roman" w:cs="Times New Roman"/>
          <w:sz w:val="21"/>
          <w:szCs w:val="21"/>
        </w:rPr>
        <w:br/>
      </w:r>
    </w:p>
    <w:p w14:paraId="086DAACD" w14:textId="7578E9E2" w:rsidR="00B53890" w:rsidRPr="004A100E" w:rsidRDefault="00F71C3B" w:rsidP="00E21BEC">
      <w:pPr>
        <w:tabs>
          <w:tab w:val="left" w:pos="284"/>
        </w:tabs>
        <w:rPr>
          <w:rFonts w:ascii="Times New Roman" w:hAnsi="Times New Roman" w:cs="Times New Roman"/>
          <w:sz w:val="21"/>
          <w:szCs w:val="21"/>
        </w:rPr>
      </w:pPr>
      <w:r w:rsidRPr="004A100E">
        <w:rPr>
          <w:rFonts w:ascii="Times New Roman" w:hAnsi="Times New Roman" w:cs="Times New Roman"/>
          <w:b/>
          <w:bCs/>
          <w:sz w:val="21"/>
          <w:szCs w:val="21"/>
        </w:rPr>
        <w:t>Grit Bin, Orchard Coombe</w:t>
      </w:r>
      <w:r w:rsidRPr="004A100E">
        <w:rPr>
          <w:rFonts w:ascii="Times New Roman" w:hAnsi="Times New Roman" w:cs="Times New Roman"/>
          <w:sz w:val="21"/>
          <w:szCs w:val="21"/>
        </w:rPr>
        <w:t>: Melvin</w:t>
      </w:r>
      <w:r w:rsidR="004A100E">
        <w:rPr>
          <w:rFonts w:ascii="Times New Roman" w:hAnsi="Times New Roman" w:cs="Times New Roman"/>
          <w:sz w:val="21"/>
          <w:szCs w:val="21"/>
        </w:rPr>
        <w:t xml:space="preserve"> Hill</w:t>
      </w:r>
      <w:r w:rsidRPr="004A100E">
        <w:rPr>
          <w:rFonts w:ascii="Times New Roman" w:hAnsi="Times New Roman" w:cs="Times New Roman"/>
          <w:sz w:val="21"/>
          <w:szCs w:val="21"/>
        </w:rPr>
        <w:t xml:space="preserve"> said that there are four grit bins in the </w:t>
      </w:r>
      <w:r w:rsidR="004A100E" w:rsidRPr="004A100E">
        <w:rPr>
          <w:rFonts w:ascii="Times New Roman" w:hAnsi="Times New Roman" w:cs="Times New Roman"/>
          <w:sz w:val="21"/>
          <w:szCs w:val="21"/>
        </w:rPr>
        <w:t>parish,</w:t>
      </w:r>
      <w:r w:rsidRPr="004A100E">
        <w:rPr>
          <w:rFonts w:ascii="Times New Roman" w:hAnsi="Times New Roman" w:cs="Times New Roman"/>
          <w:sz w:val="21"/>
          <w:szCs w:val="21"/>
        </w:rPr>
        <w:t xml:space="preserve"> but none is convenient for Orchard Close.  He requested that a bin be sited at the Goring Heath Road end of Orchard Close.  The Parish Council agreed to his request and EB will contact OCC to procure a bin.  PD agreed to supply 4 bags of salt to Melvin’s house for distribution in Orchard Coombe.</w:t>
      </w:r>
    </w:p>
    <w:p w14:paraId="0B1E6A30" w14:textId="77777777" w:rsidR="00691FAB" w:rsidRPr="004A100E" w:rsidRDefault="00691FAB" w:rsidP="00E21BEC">
      <w:pPr>
        <w:tabs>
          <w:tab w:val="left" w:pos="284"/>
        </w:tabs>
        <w:rPr>
          <w:rFonts w:ascii="Times New Roman" w:hAnsi="Times New Roman" w:cs="Times New Roman"/>
          <w:b/>
          <w:bCs/>
          <w:sz w:val="21"/>
          <w:szCs w:val="21"/>
        </w:rPr>
      </w:pPr>
    </w:p>
    <w:p w14:paraId="0CF094D0" w14:textId="20FADA19" w:rsidR="00691FAB" w:rsidRDefault="00691FAB" w:rsidP="00E21BEC">
      <w:pPr>
        <w:tabs>
          <w:tab w:val="left" w:pos="284"/>
        </w:tabs>
        <w:rPr>
          <w:rFonts w:ascii="Times New Roman" w:hAnsi="Times New Roman" w:cs="Times New Roman"/>
          <w:sz w:val="21"/>
          <w:szCs w:val="21"/>
        </w:rPr>
      </w:pPr>
      <w:r w:rsidRPr="004A100E">
        <w:rPr>
          <w:rFonts w:ascii="Times New Roman" w:hAnsi="Times New Roman" w:cs="Times New Roman"/>
          <w:b/>
          <w:bCs/>
          <w:sz w:val="21"/>
          <w:szCs w:val="21"/>
        </w:rPr>
        <w:t xml:space="preserve">Willow Tree, Cray’s Pond: </w:t>
      </w:r>
      <w:r w:rsidRPr="004A100E">
        <w:rPr>
          <w:rFonts w:ascii="Times New Roman" w:hAnsi="Times New Roman" w:cs="Times New Roman"/>
          <w:sz w:val="21"/>
          <w:szCs w:val="21"/>
        </w:rPr>
        <w:t xml:space="preserve">John Rodger </w:t>
      </w:r>
      <w:r w:rsidR="008F1E1C" w:rsidRPr="004A100E">
        <w:rPr>
          <w:rFonts w:ascii="Times New Roman" w:hAnsi="Times New Roman" w:cs="Times New Roman"/>
          <w:sz w:val="21"/>
          <w:szCs w:val="21"/>
        </w:rPr>
        <w:t>wrote to the Parish Council saying</w:t>
      </w:r>
      <w:r w:rsidRPr="004A100E">
        <w:rPr>
          <w:rFonts w:ascii="Times New Roman" w:hAnsi="Times New Roman" w:cs="Times New Roman"/>
          <w:sz w:val="21"/>
          <w:szCs w:val="21"/>
        </w:rPr>
        <w:t xml:space="preserve"> that the willow tree that was felled as part </w:t>
      </w:r>
      <w:r w:rsidR="008F1E1C" w:rsidRPr="004A100E">
        <w:rPr>
          <w:rFonts w:ascii="Times New Roman" w:hAnsi="Times New Roman" w:cs="Times New Roman"/>
          <w:sz w:val="21"/>
          <w:szCs w:val="21"/>
        </w:rPr>
        <w:t>o</w:t>
      </w:r>
      <w:r w:rsidRPr="004A100E">
        <w:rPr>
          <w:rFonts w:ascii="Times New Roman" w:hAnsi="Times New Roman" w:cs="Times New Roman"/>
          <w:sz w:val="21"/>
          <w:szCs w:val="21"/>
        </w:rPr>
        <w:t xml:space="preserve">f the Cray’s Pond </w:t>
      </w:r>
      <w:r>
        <w:rPr>
          <w:rFonts w:ascii="Times New Roman" w:hAnsi="Times New Roman" w:cs="Times New Roman"/>
          <w:sz w:val="21"/>
          <w:szCs w:val="21"/>
        </w:rPr>
        <w:t>restoration had started to regrow.   PB to check contract with Heritage Tree Services to determine if they are responsible for containment.  Otherwise, MW will deal with the problem.</w:t>
      </w:r>
    </w:p>
    <w:p w14:paraId="6F882786" w14:textId="77777777" w:rsidR="00691FAB" w:rsidRDefault="00691FAB" w:rsidP="00E21BEC">
      <w:pPr>
        <w:tabs>
          <w:tab w:val="left" w:pos="284"/>
        </w:tabs>
        <w:rPr>
          <w:rFonts w:ascii="Times New Roman" w:hAnsi="Times New Roman" w:cs="Times New Roman"/>
          <w:sz w:val="21"/>
          <w:szCs w:val="21"/>
        </w:rPr>
      </w:pPr>
    </w:p>
    <w:p w14:paraId="0D052810" w14:textId="47CD7016" w:rsidR="00691FAB" w:rsidRDefault="00691FAB" w:rsidP="00E21BEC">
      <w:pPr>
        <w:tabs>
          <w:tab w:val="left" w:pos="284"/>
        </w:tabs>
        <w:rPr>
          <w:rFonts w:ascii="Times New Roman" w:hAnsi="Times New Roman" w:cs="Times New Roman"/>
          <w:sz w:val="21"/>
          <w:szCs w:val="21"/>
        </w:rPr>
      </w:pPr>
      <w:r w:rsidRPr="00691FAB">
        <w:rPr>
          <w:rFonts w:ascii="Times New Roman" w:hAnsi="Times New Roman" w:cs="Times New Roman"/>
          <w:b/>
          <w:bCs/>
          <w:sz w:val="21"/>
          <w:szCs w:val="21"/>
        </w:rPr>
        <w:t>Twinning Society Contribution</w:t>
      </w:r>
      <w:r>
        <w:rPr>
          <w:rFonts w:ascii="Times New Roman" w:hAnsi="Times New Roman" w:cs="Times New Roman"/>
          <w:sz w:val="21"/>
          <w:szCs w:val="21"/>
        </w:rPr>
        <w:t xml:space="preserve">: Sarah Dragonetti has asked if the Parish Council would </w:t>
      </w:r>
      <w:r w:rsidR="004A100E">
        <w:rPr>
          <w:rFonts w:ascii="Times New Roman" w:hAnsi="Times New Roman" w:cs="Times New Roman"/>
          <w:sz w:val="21"/>
          <w:szCs w:val="21"/>
        </w:rPr>
        <w:t>contribute</w:t>
      </w:r>
      <w:r>
        <w:rPr>
          <w:rFonts w:ascii="Times New Roman" w:hAnsi="Times New Roman" w:cs="Times New Roman"/>
          <w:sz w:val="21"/>
          <w:szCs w:val="21"/>
        </w:rPr>
        <w:t xml:space="preserve"> towards the hosting event this year. The Parish Council agreed to contribute £200. HD asked Jim Donahue (JD) if Whitchurch on Thames PC would </w:t>
      </w:r>
      <w:r w:rsidR="008F1E1C">
        <w:rPr>
          <w:rFonts w:ascii="Times New Roman" w:hAnsi="Times New Roman" w:cs="Times New Roman"/>
          <w:sz w:val="21"/>
          <w:szCs w:val="21"/>
        </w:rPr>
        <w:t>contribute</w:t>
      </w:r>
      <w:r>
        <w:rPr>
          <w:rFonts w:ascii="Times New Roman" w:hAnsi="Times New Roman" w:cs="Times New Roman"/>
          <w:sz w:val="21"/>
          <w:szCs w:val="21"/>
        </w:rPr>
        <w:t xml:space="preserve"> too.  EB to follow up with JD.</w:t>
      </w:r>
    </w:p>
    <w:p w14:paraId="6ADDEEC0" w14:textId="77777777" w:rsidR="00691FAB" w:rsidRDefault="00691FAB" w:rsidP="00E21BEC">
      <w:pPr>
        <w:tabs>
          <w:tab w:val="left" w:pos="284"/>
        </w:tabs>
        <w:rPr>
          <w:rFonts w:ascii="Times New Roman" w:hAnsi="Times New Roman" w:cs="Times New Roman"/>
          <w:sz w:val="21"/>
          <w:szCs w:val="21"/>
        </w:rPr>
      </w:pPr>
    </w:p>
    <w:p w14:paraId="7B14051D" w14:textId="4AD735F4" w:rsidR="00691FAB" w:rsidRDefault="00691FAB" w:rsidP="00E21BEC">
      <w:pPr>
        <w:tabs>
          <w:tab w:val="left" w:pos="284"/>
        </w:tabs>
        <w:rPr>
          <w:rFonts w:ascii="Times New Roman" w:hAnsi="Times New Roman" w:cs="Times New Roman"/>
          <w:sz w:val="21"/>
          <w:szCs w:val="21"/>
        </w:rPr>
      </w:pPr>
      <w:r w:rsidRPr="008F1E1C">
        <w:rPr>
          <w:rFonts w:ascii="Times New Roman" w:hAnsi="Times New Roman" w:cs="Times New Roman"/>
          <w:b/>
          <w:bCs/>
          <w:sz w:val="21"/>
          <w:szCs w:val="21"/>
        </w:rPr>
        <w:t>Maintenance Of Cray’s Pond Telephone Box:</w:t>
      </w:r>
      <w:r>
        <w:rPr>
          <w:rFonts w:ascii="Times New Roman" w:hAnsi="Times New Roman" w:cs="Times New Roman"/>
          <w:sz w:val="21"/>
          <w:szCs w:val="21"/>
        </w:rPr>
        <w:t xml:space="preserve"> Beryl Ruther</w:t>
      </w:r>
      <w:r w:rsidR="008F1E1C">
        <w:rPr>
          <w:rFonts w:ascii="Times New Roman" w:hAnsi="Times New Roman" w:cs="Times New Roman"/>
          <w:sz w:val="21"/>
          <w:szCs w:val="21"/>
        </w:rPr>
        <w:t xml:space="preserve">ford wrote to the Parish Council and </w:t>
      </w:r>
      <w:r w:rsidR="004A100E">
        <w:rPr>
          <w:rFonts w:ascii="Times New Roman" w:hAnsi="Times New Roman" w:cs="Times New Roman"/>
          <w:sz w:val="21"/>
          <w:szCs w:val="21"/>
        </w:rPr>
        <w:t>asked</w:t>
      </w:r>
      <w:r w:rsidR="008F1E1C">
        <w:rPr>
          <w:rFonts w:ascii="Times New Roman" w:hAnsi="Times New Roman" w:cs="Times New Roman"/>
          <w:sz w:val="21"/>
          <w:szCs w:val="21"/>
        </w:rPr>
        <w:t xml:space="preserve"> if they would contribute towards the maintenance of the box (</w:t>
      </w:r>
      <w:r w:rsidR="002A1B9D">
        <w:rPr>
          <w:rFonts w:ascii="Times New Roman" w:hAnsi="Times New Roman" w:cs="Times New Roman"/>
          <w:sz w:val="21"/>
          <w:szCs w:val="21"/>
        </w:rPr>
        <w:t xml:space="preserve">light </w:t>
      </w:r>
      <w:r w:rsidR="008F1E1C">
        <w:rPr>
          <w:rFonts w:ascii="Times New Roman" w:hAnsi="Times New Roman" w:cs="Times New Roman"/>
          <w:sz w:val="21"/>
          <w:szCs w:val="21"/>
        </w:rPr>
        <w:t>bulbs, paint and glass).  PB agreed to inspect the box and take responsibility for maintaining it in good condition.</w:t>
      </w:r>
    </w:p>
    <w:p w14:paraId="34B0ED29" w14:textId="77777777" w:rsidR="003036AF" w:rsidRDefault="003036AF" w:rsidP="00E21BEC">
      <w:pPr>
        <w:tabs>
          <w:tab w:val="left" w:pos="284"/>
        </w:tabs>
        <w:rPr>
          <w:rFonts w:ascii="Times New Roman" w:hAnsi="Times New Roman" w:cs="Times New Roman"/>
          <w:sz w:val="21"/>
          <w:szCs w:val="21"/>
        </w:rPr>
      </w:pPr>
    </w:p>
    <w:p w14:paraId="13BA7811" w14:textId="6F155A1D" w:rsidR="003036AF" w:rsidRPr="00691FAB" w:rsidRDefault="003036AF" w:rsidP="00E21BEC">
      <w:pPr>
        <w:tabs>
          <w:tab w:val="left" w:pos="284"/>
        </w:tabs>
        <w:rPr>
          <w:rFonts w:ascii="Times New Roman" w:hAnsi="Times New Roman" w:cs="Times New Roman"/>
          <w:sz w:val="21"/>
          <w:szCs w:val="21"/>
        </w:rPr>
      </w:pPr>
      <w:r w:rsidRPr="003036AF">
        <w:rPr>
          <w:rFonts w:ascii="Times New Roman" w:hAnsi="Times New Roman" w:cs="Times New Roman"/>
          <w:b/>
          <w:bCs/>
          <w:sz w:val="21"/>
          <w:szCs w:val="21"/>
        </w:rPr>
        <w:t xml:space="preserve">Unauthorised Building Work </w:t>
      </w:r>
      <w:r w:rsidR="004A100E" w:rsidRPr="003036AF">
        <w:rPr>
          <w:rFonts w:ascii="Times New Roman" w:hAnsi="Times New Roman" w:cs="Times New Roman"/>
          <w:b/>
          <w:bCs/>
          <w:sz w:val="21"/>
          <w:szCs w:val="21"/>
        </w:rPr>
        <w:t>at</w:t>
      </w:r>
      <w:r w:rsidRPr="003036AF">
        <w:rPr>
          <w:rFonts w:ascii="Times New Roman" w:hAnsi="Times New Roman" w:cs="Times New Roman"/>
          <w:b/>
          <w:bCs/>
          <w:sz w:val="21"/>
          <w:szCs w:val="21"/>
        </w:rPr>
        <w:t xml:space="preserve"> Enigma, Cold Harbour Lane:</w:t>
      </w:r>
      <w:r>
        <w:rPr>
          <w:rFonts w:ascii="Times New Roman" w:hAnsi="Times New Roman" w:cs="Times New Roman"/>
          <w:sz w:val="21"/>
          <w:szCs w:val="21"/>
        </w:rPr>
        <w:t xml:space="preserve">  Correspondence from a parishioner showed the construction of a pitched roof with windows (showing it will add to the liveable space) on a building that had a flat roof.  No planning application has been submitted for the works.  LC will contact the Enforcement Team at South Oxfordshire District Council to address the issue.</w:t>
      </w:r>
    </w:p>
    <w:p w14:paraId="038A2272" w14:textId="77777777" w:rsidR="00B53890" w:rsidRDefault="00B53890" w:rsidP="00E21BEC">
      <w:pPr>
        <w:tabs>
          <w:tab w:val="left" w:pos="284"/>
        </w:tabs>
        <w:rPr>
          <w:rFonts w:ascii="Times New Roman" w:hAnsi="Times New Roman" w:cs="Times New Roman"/>
          <w:b/>
          <w:bCs/>
          <w:sz w:val="21"/>
          <w:szCs w:val="21"/>
        </w:rPr>
      </w:pPr>
    </w:p>
    <w:p w14:paraId="78D7D90E" w14:textId="7BA37C0E" w:rsidR="00296CC4" w:rsidRPr="002A1B9D" w:rsidRDefault="00916722" w:rsidP="00E21BEC">
      <w:pPr>
        <w:tabs>
          <w:tab w:val="left" w:pos="284"/>
        </w:tabs>
        <w:rPr>
          <w:rFonts w:ascii="Times New Roman" w:hAnsi="Times New Roman" w:cs="Times New Roman"/>
          <w:b/>
          <w:bCs/>
          <w:sz w:val="21"/>
          <w:szCs w:val="21"/>
        </w:rPr>
      </w:pPr>
      <w:r>
        <w:rPr>
          <w:rFonts w:ascii="Times New Roman" w:hAnsi="Times New Roman" w:cs="Times New Roman"/>
          <w:b/>
          <w:bCs/>
          <w:sz w:val="21"/>
          <w:szCs w:val="21"/>
        </w:rPr>
        <w:lastRenderedPageBreak/>
        <w:t xml:space="preserve">6. </w:t>
      </w:r>
      <w:r w:rsidR="00C62FBE">
        <w:rPr>
          <w:rFonts w:ascii="Times New Roman" w:hAnsi="Times New Roman" w:cs="Times New Roman"/>
          <w:b/>
          <w:bCs/>
          <w:sz w:val="21"/>
          <w:szCs w:val="21"/>
        </w:rPr>
        <w:t>PLANNING AND UNAUTHORISED DEVELOPMENTS</w:t>
      </w:r>
    </w:p>
    <w:p w14:paraId="4C6ED2BB" w14:textId="4ECFE691" w:rsidR="00916722" w:rsidRPr="007476B8" w:rsidRDefault="00916722" w:rsidP="00916722">
      <w:pPr>
        <w:rPr>
          <w:rFonts w:ascii="Times New Roman" w:hAnsi="Times New Roman" w:cs="Times New Roman"/>
          <w:sz w:val="21"/>
          <w:szCs w:val="21"/>
        </w:rPr>
      </w:pPr>
      <w:r w:rsidRPr="00916722">
        <w:rPr>
          <w:rFonts w:ascii="Times New Roman" w:hAnsi="Times New Roman" w:cs="Times New Roman"/>
          <w:b/>
          <w:bCs/>
          <w:sz w:val="21"/>
          <w:szCs w:val="21"/>
        </w:rPr>
        <w:t>P24/S</w:t>
      </w:r>
      <w:r w:rsidR="002A1B9D">
        <w:rPr>
          <w:rFonts w:ascii="Times New Roman" w:hAnsi="Times New Roman" w:cs="Times New Roman"/>
          <w:b/>
          <w:bCs/>
          <w:sz w:val="21"/>
          <w:szCs w:val="21"/>
        </w:rPr>
        <w:t>2601</w:t>
      </w:r>
      <w:r w:rsidRPr="00916722">
        <w:rPr>
          <w:rFonts w:ascii="Times New Roman" w:hAnsi="Times New Roman" w:cs="Times New Roman"/>
          <w:b/>
          <w:bCs/>
          <w:sz w:val="21"/>
          <w:szCs w:val="21"/>
        </w:rPr>
        <w:t>/</w:t>
      </w:r>
      <w:r w:rsidR="002A1B9D">
        <w:rPr>
          <w:rFonts w:ascii="Times New Roman" w:hAnsi="Times New Roman" w:cs="Times New Roman"/>
          <w:b/>
          <w:bCs/>
          <w:sz w:val="21"/>
          <w:szCs w:val="21"/>
        </w:rPr>
        <w:t>FUL</w:t>
      </w:r>
      <w:r w:rsidRPr="00916722">
        <w:rPr>
          <w:rFonts w:ascii="Times New Roman" w:hAnsi="Times New Roman" w:cs="Times New Roman"/>
          <w:sz w:val="21"/>
          <w:szCs w:val="21"/>
        </w:rPr>
        <w:t xml:space="preserve"> </w:t>
      </w:r>
      <w:r w:rsidR="002A1B9D" w:rsidRPr="002A1B9D">
        <w:rPr>
          <w:rFonts w:ascii="Times New Roman" w:hAnsi="Times New Roman" w:cs="Times New Roman"/>
          <w:b/>
          <w:bCs/>
          <w:sz w:val="21"/>
          <w:szCs w:val="21"/>
        </w:rPr>
        <w:t>Flint House:</w:t>
      </w:r>
      <w:r w:rsidR="002A1B9D">
        <w:rPr>
          <w:rFonts w:ascii="Times New Roman" w:hAnsi="Times New Roman" w:cs="Times New Roman"/>
          <w:sz w:val="21"/>
          <w:szCs w:val="21"/>
        </w:rPr>
        <w:t xml:space="preserve"> Application to repurpose a bungalow dwelling into a meeting facility</w:t>
      </w:r>
      <w:r w:rsidRPr="00916722">
        <w:rPr>
          <w:rFonts w:ascii="Times New Roman" w:hAnsi="Times New Roman" w:cs="Times New Roman"/>
          <w:sz w:val="21"/>
          <w:szCs w:val="21"/>
        </w:rPr>
        <w:t>.</w:t>
      </w:r>
      <w:r w:rsidR="002A1B9D">
        <w:rPr>
          <w:rFonts w:ascii="Times New Roman" w:hAnsi="Times New Roman" w:cs="Times New Roman"/>
          <w:sz w:val="21"/>
          <w:szCs w:val="21"/>
        </w:rPr>
        <w:t xml:space="preserve"> </w:t>
      </w:r>
      <w:r w:rsidR="002A1B9D">
        <w:rPr>
          <w:rFonts w:ascii="Times New Roman" w:hAnsi="Times New Roman" w:cs="Times New Roman"/>
          <w:sz w:val="21"/>
          <w:szCs w:val="21"/>
        </w:rPr>
        <w:br/>
      </w:r>
      <w:r w:rsidR="002A1B9D" w:rsidRPr="007476B8">
        <w:rPr>
          <w:rFonts w:ascii="Times New Roman" w:hAnsi="Times New Roman" w:cs="Times New Roman"/>
          <w:sz w:val="21"/>
          <w:szCs w:val="21"/>
        </w:rPr>
        <w:t>Decision: No Strong Views</w:t>
      </w:r>
    </w:p>
    <w:p w14:paraId="5F0AF193" w14:textId="77777777" w:rsidR="007476B8" w:rsidRDefault="007476B8" w:rsidP="00916722">
      <w:pPr>
        <w:rPr>
          <w:rFonts w:ascii="Times New Roman" w:hAnsi="Times New Roman" w:cs="Times New Roman"/>
          <w:i/>
          <w:iCs/>
          <w:sz w:val="21"/>
          <w:szCs w:val="21"/>
        </w:rPr>
      </w:pPr>
    </w:p>
    <w:p w14:paraId="72C8EFA5" w14:textId="31E58FF1" w:rsidR="002A1B9D" w:rsidRPr="007476B8" w:rsidRDefault="002A1B9D" w:rsidP="00916722">
      <w:pPr>
        <w:rPr>
          <w:rFonts w:ascii="Times New Roman" w:hAnsi="Times New Roman" w:cs="Times New Roman"/>
          <w:sz w:val="21"/>
          <w:szCs w:val="21"/>
        </w:rPr>
      </w:pPr>
      <w:r>
        <w:rPr>
          <w:rFonts w:ascii="Times New Roman" w:hAnsi="Times New Roman" w:cs="Times New Roman"/>
          <w:b/>
          <w:bCs/>
          <w:sz w:val="21"/>
          <w:szCs w:val="21"/>
        </w:rPr>
        <w:t xml:space="preserve">P25/S0092/LB Copyhold Farm: </w:t>
      </w:r>
      <w:r>
        <w:rPr>
          <w:rFonts w:ascii="Times New Roman" w:hAnsi="Times New Roman" w:cs="Times New Roman"/>
          <w:sz w:val="21"/>
          <w:szCs w:val="21"/>
        </w:rPr>
        <w:t xml:space="preserve">Application to replace windows. </w:t>
      </w:r>
      <w:r w:rsidRPr="007476B8">
        <w:rPr>
          <w:rFonts w:ascii="Times New Roman" w:hAnsi="Times New Roman" w:cs="Times New Roman"/>
          <w:sz w:val="21"/>
          <w:szCs w:val="21"/>
        </w:rPr>
        <w:t>Decision: No Strong Views</w:t>
      </w:r>
    </w:p>
    <w:p w14:paraId="290A96E9" w14:textId="77777777" w:rsidR="007476B8" w:rsidRDefault="007476B8" w:rsidP="00916722">
      <w:pPr>
        <w:rPr>
          <w:rFonts w:ascii="Times New Roman" w:hAnsi="Times New Roman" w:cs="Times New Roman"/>
          <w:i/>
          <w:iCs/>
          <w:sz w:val="21"/>
          <w:szCs w:val="21"/>
        </w:rPr>
      </w:pPr>
    </w:p>
    <w:p w14:paraId="13B450F8" w14:textId="64406703" w:rsidR="002A1B9D" w:rsidRDefault="002A1B9D" w:rsidP="00916722">
      <w:pPr>
        <w:rPr>
          <w:rFonts w:ascii="Times New Roman" w:hAnsi="Times New Roman" w:cs="Times New Roman"/>
          <w:sz w:val="21"/>
          <w:szCs w:val="21"/>
        </w:rPr>
      </w:pPr>
      <w:r>
        <w:rPr>
          <w:rFonts w:ascii="Times New Roman" w:hAnsi="Times New Roman" w:cs="Times New Roman"/>
          <w:b/>
          <w:bCs/>
          <w:sz w:val="21"/>
          <w:szCs w:val="21"/>
        </w:rPr>
        <w:t xml:space="preserve">P24/S3513/DA Butler’s Farm: </w:t>
      </w:r>
      <w:r>
        <w:rPr>
          <w:rFonts w:ascii="Times New Roman" w:hAnsi="Times New Roman" w:cs="Times New Roman"/>
          <w:sz w:val="21"/>
          <w:szCs w:val="21"/>
        </w:rPr>
        <w:t xml:space="preserve">Appeal lodged by Butler’s Farm against an enforcement notice </w:t>
      </w:r>
      <w:r w:rsidR="003036AF">
        <w:rPr>
          <w:rFonts w:ascii="Times New Roman" w:hAnsi="Times New Roman" w:cs="Times New Roman"/>
          <w:sz w:val="21"/>
          <w:szCs w:val="21"/>
        </w:rPr>
        <w:t>regarding the construction of a dwelling (which is in Whitchurch on Thames parish).  LC agreed to write to South Oxfordshire District Council, in support of Whitchurch on Thames Parish Council, to object to the appeal.</w:t>
      </w:r>
    </w:p>
    <w:p w14:paraId="02B9ED99" w14:textId="77777777" w:rsidR="007476B8" w:rsidRDefault="007476B8" w:rsidP="00916722">
      <w:pPr>
        <w:rPr>
          <w:rFonts w:ascii="Times New Roman" w:hAnsi="Times New Roman" w:cs="Times New Roman"/>
          <w:sz w:val="21"/>
          <w:szCs w:val="21"/>
        </w:rPr>
      </w:pPr>
    </w:p>
    <w:p w14:paraId="7D5EB1A9" w14:textId="1DB43950" w:rsidR="007476B8" w:rsidRPr="007476B8" w:rsidRDefault="007476B8" w:rsidP="00916722">
      <w:pPr>
        <w:rPr>
          <w:rFonts w:ascii="Times New Roman" w:hAnsi="Times New Roman" w:cs="Times New Roman"/>
          <w:sz w:val="21"/>
          <w:szCs w:val="21"/>
        </w:rPr>
      </w:pPr>
      <w:r w:rsidRPr="007476B8">
        <w:rPr>
          <w:rFonts w:ascii="Times New Roman" w:hAnsi="Times New Roman" w:cs="Times New Roman"/>
          <w:b/>
          <w:bCs/>
          <w:color w:val="212529"/>
          <w:sz w:val="21"/>
          <w:szCs w:val="21"/>
          <w:shd w:val="clear" w:color="auto" w:fill="FFFFFF"/>
        </w:rPr>
        <w:t>P25/S0125/S73</w:t>
      </w:r>
      <w:r>
        <w:rPr>
          <w:rFonts w:ascii="Times New Roman" w:hAnsi="Times New Roman" w:cs="Times New Roman"/>
          <w:b/>
          <w:bCs/>
          <w:color w:val="212529"/>
          <w:sz w:val="21"/>
          <w:szCs w:val="21"/>
          <w:shd w:val="clear" w:color="auto" w:fill="FFFFFF"/>
        </w:rPr>
        <w:t xml:space="preserve"> Timbers: </w:t>
      </w:r>
      <w:r>
        <w:rPr>
          <w:rFonts w:ascii="Times New Roman" w:hAnsi="Times New Roman" w:cs="Times New Roman"/>
          <w:color w:val="212529"/>
          <w:sz w:val="21"/>
          <w:szCs w:val="21"/>
          <w:shd w:val="clear" w:color="auto" w:fill="FFFFFF"/>
        </w:rPr>
        <w:t xml:space="preserve">A variation to the planning application has been submitted to retain a second entrance to the site to provide for future development of the site.  It was decided that any variation on entrances should be submitted as part of a future planning application.  LC to write to </w:t>
      </w:r>
      <w:r>
        <w:rPr>
          <w:rFonts w:ascii="Times New Roman" w:hAnsi="Times New Roman" w:cs="Times New Roman"/>
          <w:sz w:val="21"/>
          <w:szCs w:val="21"/>
        </w:rPr>
        <w:t>South Oxfordshire District Council to object to the variation.</w:t>
      </w:r>
    </w:p>
    <w:p w14:paraId="7E0A617E" w14:textId="77777777" w:rsidR="007B2115" w:rsidRPr="00916722" w:rsidRDefault="007B2115" w:rsidP="00E21BEC">
      <w:pPr>
        <w:tabs>
          <w:tab w:val="left" w:pos="284"/>
        </w:tabs>
        <w:rPr>
          <w:rFonts w:ascii="Times New Roman" w:hAnsi="Times New Roman" w:cs="Times New Roman"/>
          <w:b/>
          <w:sz w:val="18"/>
          <w:szCs w:val="18"/>
        </w:rPr>
      </w:pPr>
    </w:p>
    <w:p w14:paraId="4CC0F9BD" w14:textId="3DC41866" w:rsidR="00102334" w:rsidRDefault="00925B48" w:rsidP="00566722">
      <w:pPr>
        <w:tabs>
          <w:tab w:val="left" w:pos="284"/>
        </w:tabs>
        <w:rPr>
          <w:rFonts w:ascii="Times New Roman" w:hAnsi="Times New Roman" w:cs="Times New Roman"/>
          <w:b/>
          <w:sz w:val="21"/>
          <w:szCs w:val="21"/>
        </w:rPr>
      </w:pPr>
      <w:r>
        <w:rPr>
          <w:rFonts w:ascii="Times New Roman" w:hAnsi="Times New Roman" w:cs="Times New Roman"/>
          <w:b/>
          <w:sz w:val="21"/>
          <w:szCs w:val="21"/>
        </w:rPr>
        <w:t>7</w:t>
      </w:r>
      <w:r w:rsidR="007F2240">
        <w:rPr>
          <w:rFonts w:ascii="Times New Roman" w:hAnsi="Times New Roman" w:cs="Times New Roman"/>
          <w:b/>
          <w:sz w:val="21"/>
          <w:szCs w:val="21"/>
        </w:rPr>
        <w:t>.</w:t>
      </w:r>
      <w:r w:rsidR="000D585F">
        <w:rPr>
          <w:rFonts w:ascii="Times New Roman" w:hAnsi="Times New Roman" w:cs="Times New Roman"/>
          <w:b/>
          <w:sz w:val="21"/>
          <w:szCs w:val="21"/>
        </w:rPr>
        <w:t xml:space="preserve"> </w:t>
      </w:r>
      <w:r w:rsidR="00A01DED">
        <w:rPr>
          <w:rFonts w:ascii="Times New Roman" w:hAnsi="Times New Roman" w:cs="Times New Roman"/>
          <w:b/>
          <w:sz w:val="21"/>
          <w:szCs w:val="21"/>
        </w:rPr>
        <w:t>FINANCE</w:t>
      </w:r>
    </w:p>
    <w:p w14:paraId="5AEA2C0C" w14:textId="7C5E73A5" w:rsidR="00163A2C" w:rsidRDefault="00826093" w:rsidP="00102520">
      <w:pPr>
        <w:rPr>
          <w:rFonts w:ascii="Times New Roman" w:hAnsi="Times New Roman" w:cs="Times New Roman"/>
          <w:bCs/>
          <w:sz w:val="21"/>
          <w:szCs w:val="21"/>
        </w:rPr>
      </w:pPr>
      <w:r w:rsidRPr="00826093">
        <w:rPr>
          <w:rFonts w:ascii="Times New Roman" w:hAnsi="Times New Roman" w:cs="Times New Roman"/>
          <w:b/>
          <w:sz w:val="21"/>
          <w:szCs w:val="21"/>
        </w:rPr>
        <w:t>Community Infrastructure Levy (CIL):</w:t>
      </w:r>
      <w:r>
        <w:rPr>
          <w:rFonts w:ascii="Times New Roman" w:hAnsi="Times New Roman" w:cs="Times New Roman"/>
          <w:bCs/>
          <w:sz w:val="21"/>
          <w:szCs w:val="21"/>
        </w:rPr>
        <w:t xml:space="preserve"> </w:t>
      </w:r>
      <w:r>
        <w:rPr>
          <w:rFonts w:ascii="Times New Roman" w:hAnsi="Times New Roman" w:cs="Times New Roman"/>
          <w:sz w:val="21"/>
          <w:szCs w:val="21"/>
        </w:rPr>
        <w:t xml:space="preserve">South Oxfordshire District Council has </w:t>
      </w:r>
      <w:r w:rsidR="000E2A1B">
        <w:rPr>
          <w:rFonts w:ascii="Times New Roman" w:hAnsi="Times New Roman" w:cs="Times New Roman"/>
          <w:sz w:val="21"/>
          <w:szCs w:val="21"/>
        </w:rPr>
        <w:t>asked if GHPC wishes its CIL monies for the period 1</w:t>
      </w:r>
      <w:r w:rsidR="000E2A1B" w:rsidRPr="000E2A1B">
        <w:rPr>
          <w:rFonts w:ascii="Times New Roman" w:hAnsi="Times New Roman" w:cs="Times New Roman"/>
          <w:sz w:val="21"/>
          <w:szCs w:val="21"/>
          <w:vertAlign w:val="superscript"/>
        </w:rPr>
        <w:t>st</w:t>
      </w:r>
      <w:r w:rsidR="000E2A1B">
        <w:rPr>
          <w:rFonts w:ascii="Times New Roman" w:hAnsi="Times New Roman" w:cs="Times New Roman"/>
          <w:sz w:val="21"/>
          <w:szCs w:val="21"/>
        </w:rPr>
        <w:t xml:space="preserve"> October 2024 and 31</w:t>
      </w:r>
      <w:r w:rsidR="000E2A1B" w:rsidRPr="000E2A1B">
        <w:rPr>
          <w:rFonts w:ascii="Times New Roman" w:hAnsi="Times New Roman" w:cs="Times New Roman"/>
          <w:sz w:val="21"/>
          <w:szCs w:val="21"/>
          <w:vertAlign w:val="superscript"/>
        </w:rPr>
        <w:t>st</w:t>
      </w:r>
      <w:r w:rsidR="000E2A1B">
        <w:rPr>
          <w:rFonts w:ascii="Times New Roman" w:hAnsi="Times New Roman" w:cs="Times New Roman"/>
          <w:sz w:val="21"/>
          <w:szCs w:val="21"/>
        </w:rPr>
        <w:t xml:space="preserve"> March 2025 to be held by the District Council or transferred to GHPC.  The Parish Council decided that they wished to monies to be paid out, as per previous practice.  EB to inform South Oxfordshire District Council.</w:t>
      </w:r>
    </w:p>
    <w:p w14:paraId="53AF55B1" w14:textId="77777777" w:rsidR="00916722" w:rsidRDefault="00916722" w:rsidP="00102520">
      <w:pPr>
        <w:rPr>
          <w:rFonts w:ascii="Times New Roman" w:hAnsi="Times New Roman" w:cs="Times New Roman"/>
          <w:bCs/>
          <w:sz w:val="21"/>
          <w:szCs w:val="21"/>
        </w:rPr>
      </w:pPr>
    </w:p>
    <w:p w14:paraId="60FC9FE8" w14:textId="6D1DB30C" w:rsidR="00916722" w:rsidRDefault="00916722" w:rsidP="00102520">
      <w:pPr>
        <w:rPr>
          <w:rFonts w:ascii="Aptos" w:eastAsia="Times New Roman" w:hAnsi="Aptos" w:cs="Times New Roman"/>
          <w:color w:val="000000"/>
          <w:lang w:val="en-US"/>
        </w:rPr>
      </w:pPr>
      <w:r>
        <w:rPr>
          <w:rFonts w:ascii="Times New Roman" w:hAnsi="Times New Roman" w:cs="Times New Roman"/>
          <w:bCs/>
          <w:sz w:val="21"/>
          <w:szCs w:val="21"/>
        </w:rPr>
        <w:t>The Parish Council’s bank statement was circulated and noted. All expenditure was in line with expectation.</w:t>
      </w:r>
    </w:p>
    <w:p w14:paraId="64A8B095" w14:textId="77777777" w:rsidR="00105C6B" w:rsidRDefault="00105C6B" w:rsidP="00105C6B">
      <w:pPr>
        <w:tabs>
          <w:tab w:val="left" w:pos="284"/>
        </w:tabs>
        <w:rPr>
          <w:rFonts w:ascii="Times New Roman" w:hAnsi="Times New Roman" w:cs="Times New Roman"/>
          <w:bCs/>
          <w:sz w:val="21"/>
          <w:szCs w:val="21"/>
        </w:rPr>
      </w:pPr>
    </w:p>
    <w:p w14:paraId="19756588" w14:textId="26E8CD55" w:rsidR="00731414" w:rsidRPr="007476B8" w:rsidRDefault="00731414" w:rsidP="00F849FA">
      <w:pPr>
        <w:tabs>
          <w:tab w:val="left" w:pos="284"/>
        </w:tabs>
        <w:rPr>
          <w:rFonts w:ascii="Times New Roman" w:hAnsi="Times New Roman" w:cs="Times New Roman"/>
          <w:sz w:val="21"/>
          <w:szCs w:val="21"/>
        </w:rPr>
      </w:pPr>
      <w:r>
        <w:rPr>
          <w:rFonts w:ascii="Times New Roman" w:hAnsi="Times New Roman" w:cs="Times New Roman"/>
          <w:b/>
          <w:bCs/>
          <w:sz w:val="21"/>
          <w:szCs w:val="21"/>
        </w:rPr>
        <w:t>8</w:t>
      </w:r>
      <w:r w:rsidR="00F849FA">
        <w:rPr>
          <w:rFonts w:ascii="Times New Roman" w:hAnsi="Times New Roman" w:cs="Times New Roman"/>
          <w:b/>
          <w:bCs/>
          <w:sz w:val="21"/>
          <w:szCs w:val="21"/>
        </w:rPr>
        <w:t>.</w:t>
      </w:r>
      <w:r w:rsidR="000D585F">
        <w:rPr>
          <w:rFonts w:ascii="Times New Roman" w:hAnsi="Times New Roman" w:cs="Times New Roman"/>
          <w:b/>
          <w:bCs/>
          <w:sz w:val="21"/>
          <w:szCs w:val="21"/>
        </w:rPr>
        <w:t xml:space="preserve"> </w:t>
      </w:r>
      <w:r>
        <w:rPr>
          <w:rFonts w:ascii="Times New Roman" w:hAnsi="Times New Roman" w:cs="Times New Roman"/>
          <w:b/>
          <w:bCs/>
          <w:sz w:val="21"/>
          <w:szCs w:val="21"/>
        </w:rPr>
        <w:t>GORING HEATH MAINTENANCE</w:t>
      </w:r>
    </w:p>
    <w:p w14:paraId="1D8DE95B" w14:textId="77777777" w:rsidR="00495CC4" w:rsidRDefault="00495CC4" w:rsidP="00495CC4">
      <w:pPr>
        <w:tabs>
          <w:tab w:val="left" w:pos="284"/>
        </w:tabs>
        <w:rPr>
          <w:rFonts w:ascii="Times New Roman" w:hAnsi="Times New Roman" w:cs="Times New Roman"/>
          <w:b/>
          <w:bCs/>
          <w:sz w:val="21"/>
          <w:szCs w:val="21"/>
        </w:rPr>
      </w:pPr>
    </w:p>
    <w:p w14:paraId="1FFD828C" w14:textId="77777777" w:rsidR="006B466D" w:rsidRDefault="00916722" w:rsidP="00495CC4">
      <w:pPr>
        <w:tabs>
          <w:tab w:val="left" w:pos="284"/>
        </w:tabs>
        <w:rPr>
          <w:rFonts w:ascii="Times New Roman" w:hAnsi="Times New Roman" w:cs="Times New Roman"/>
          <w:sz w:val="21"/>
          <w:szCs w:val="21"/>
        </w:rPr>
      </w:pPr>
      <w:r w:rsidRPr="007476B8">
        <w:rPr>
          <w:rFonts w:ascii="Times New Roman" w:hAnsi="Times New Roman" w:cs="Times New Roman"/>
          <w:b/>
          <w:bCs/>
          <w:sz w:val="21"/>
          <w:szCs w:val="21"/>
        </w:rPr>
        <w:t>Hedge between churchyard and playground</w:t>
      </w:r>
      <w:r w:rsidR="007476B8">
        <w:rPr>
          <w:rFonts w:ascii="Times New Roman" w:hAnsi="Times New Roman" w:cs="Times New Roman"/>
          <w:b/>
          <w:bCs/>
          <w:sz w:val="21"/>
          <w:szCs w:val="21"/>
        </w:rPr>
        <w:t>:</w:t>
      </w:r>
      <w:r w:rsidRPr="007476B8">
        <w:rPr>
          <w:rFonts w:ascii="Times New Roman" w:hAnsi="Times New Roman" w:cs="Times New Roman"/>
          <w:sz w:val="21"/>
          <w:szCs w:val="21"/>
        </w:rPr>
        <w:t xml:space="preserve"> </w:t>
      </w:r>
    </w:p>
    <w:p w14:paraId="3C33DC28" w14:textId="40B3B61F" w:rsidR="00916722" w:rsidRDefault="00495CC4" w:rsidP="00495CC4">
      <w:pPr>
        <w:tabs>
          <w:tab w:val="left" w:pos="284"/>
        </w:tabs>
        <w:rPr>
          <w:rFonts w:ascii="Times New Roman" w:hAnsi="Times New Roman" w:cs="Times New Roman"/>
          <w:sz w:val="21"/>
          <w:szCs w:val="21"/>
        </w:rPr>
      </w:pPr>
      <w:r>
        <w:rPr>
          <w:rFonts w:ascii="Times New Roman" w:hAnsi="Times New Roman" w:cs="Times New Roman"/>
          <w:sz w:val="21"/>
          <w:szCs w:val="21"/>
        </w:rPr>
        <w:t xml:space="preserve">MW had previously developed a proposal to address the overgrown hedge using Heritage Tree Services </w:t>
      </w:r>
      <w:r w:rsidR="006B466D">
        <w:rPr>
          <w:rFonts w:ascii="Times New Roman" w:hAnsi="Times New Roman" w:cs="Times New Roman"/>
          <w:sz w:val="21"/>
          <w:szCs w:val="21"/>
        </w:rPr>
        <w:t xml:space="preserve">(HTS) </w:t>
      </w:r>
      <w:r>
        <w:rPr>
          <w:rFonts w:ascii="Times New Roman" w:hAnsi="Times New Roman" w:cs="Times New Roman"/>
          <w:sz w:val="21"/>
          <w:szCs w:val="21"/>
        </w:rPr>
        <w:t xml:space="preserve">to remove the laurel and Andrew Jarvis </w:t>
      </w:r>
      <w:r w:rsidR="006B466D">
        <w:rPr>
          <w:rFonts w:ascii="Times New Roman" w:hAnsi="Times New Roman" w:cs="Times New Roman"/>
          <w:sz w:val="21"/>
          <w:szCs w:val="21"/>
        </w:rPr>
        <w:t xml:space="preserve">(AJ) </w:t>
      </w:r>
      <w:r>
        <w:rPr>
          <w:rFonts w:ascii="Times New Roman" w:hAnsi="Times New Roman" w:cs="Times New Roman"/>
          <w:sz w:val="21"/>
          <w:szCs w:val="21"/>
        </w:rPr>
        <w:t xml:space="preserve">to lay the hedge.  This had been discussed with Graeme </w:t>
      </w:r>
      <w:r w:rsidR="006B466D">
        <w:rPr>
          <w:rFonts w:ascii="Times New Roman" w:hAnsi="Times New Roman" w:cs="Times New Roman"/>
          <w:sz w:val="21"/>
          <w:szCs w:val="21"/>
        </w:rPr>
        <w:t xml:space="preserve">Pearce from the PCC, who had agreed to the works. The </w:t>
      </w:r>
      <w:r w:rsidR="000D585F">
        <w:rPr>
          <w:rFonts w:ascii="Times New Roman" w:hAnsi="Times New Roman" w:cs="Times New Roman"/>
          <w:sz w:val="21"/>
          <w:szCs w:val="21"/>
        </w:rPr>
        <w:t>P</w:t>
      </w:r>
      <w:r w:rsidR="006B466D">
        <w:rPr>
          <w:rFonts w:ascii="Times New Roman" w:hAnsi="Times New Roman" w:cs="Times New Roman"/>
          <w:sz w:val="21"/>
          <w:szCs w:val="21"/>
        </w:rPr>
        <w:t>arish Council had also previously agreed to pay for the maintenance of the hedge in future years.</w:t>
      </w:r>
    </w:p>
    <w:p w14:paraId="3C946667" w14:textId="77777777" w:rsidR="006B466D" w:rsidRDefault="006B466D" w:rsidP="00495CC4">
      <w:pPr>
        <w:tabs>
          <w:tab w:val="left" w:pos="284"/>
        </w:tabs>
        <w:rPr>
          <w:rFonts w:ascii="Times New Roman" w:hAnsi="Times New Roman" w:cs="Times New Roman"/>
          <w:sz w:val="21"/>
          <w:szCs w:val="21"/>
        </w:rPr>
      </w:pPr>
    </w:p>
    <w:p w14:paraId="62895F30" w14:textId="3551AC1F" w:rsidR="006B466D" w:rsidRDefault="006B466D" w:rsidP="00495CC4">
      <w:pPr>
        <w:tabs>
          <w:tab w:val="left" w:pos="284"/>
        </w:tabs>
        <w:rPr>
          <w:rFonts w:ascii="Times New Roman" w:hAnsi="Times New Roman" w:cs="Times New Roman"/>
          <w:sz w:val="21"/>
          <w:szCs w:val="21"/>
        </w:rPr>
      </w:pPr>
      <w:r>
        <w:rPr>
          <w:rFonts w:ascii="Times New Roman" w:hAnsi="Times New Roman" w:cs="Times New Roman"/>
          <w:sz w:val="21"/>
          <w:szCs w:val="21"/>
        </w:rPr>
        <w:t>PD said the PCC had not agreed to the works and questioned the inclusion of hawthorn in the hedge, with hornbeam and yew being a better alternative.  PB said there appeared to be some confusion as to what the PCC’s position was on the matter and suggested that GHPC formally writes to the PCC to clarify their position.  EB to write to the PCC informing of the proposed works by HTS and AJ and asking for their unified view on the matter.</w:t>
      </w:r>
    </w:p>
    <w:p w14:paraId="0359C90A" w14:textId="77777777" w:rsidR="006B466D" w:rsidRDefault="006B466D" w:rsidP="00495CC4">
      <w:pPr>
        <w:tabs>
          <w:tab w:val="left" w:pos="284"/>
        </w:tabs>
        <w:rPr>
          <w:rFonts w:ascii="Times New Roman" w:hAnsi="Times New Roman" w:cs="Times New Roman"/>
          <w:sz w:val="21"/>
          <w:szCs w:val="21"/>
        </w:rPr>
      </w:pPr>
    </w:p>
    <w:p w14:paraId="6CA3DC5C" w14:textId="12D42B8C" w:rsidR="006B466D" w:rsidRPr="006B466D" w:rsidRDefault="006B466D" w:rsidP="00495CC4">
      <w:pPr>
        <w:tabs>
          <w:tab w:val="left" w:pos="284"/>
        </w:tabs>
        <w:rPr>
          <w:rFonts w:ascii="Times New Roman" w:hAnsi="Times New Roman" w:cs="Times New Roman"/>
          <w:b/>
          <w:bCs/>
          <w:sz w:val="21"/>
          <w:szCs w:val="21"/>
        </w:rPr>
      </w:pPr>
      <w:r w:rsidRPr="006B466D">
        <w:rPr>
          <w:rFonts w:ascii="Times New Roman" w:hAnsi="Times New Roman" w:cs="Times New Roman"/>
          <w:b/>
          <w:bCs/>
          <w:sz w:val="21"/>
          <w:szCs w:val="21"/>
        </w:rPr>
        <w:t>Permissive Path Along B4526:</w:t>
      </w:r>
    </w:p>
    <w:p w14:paraId="76B856D6" w14:textId="6634AA83" w:rsidR="006B466D" w:rsidRDefault="006B466D" w:rsidP="00495CC4">
      <w:pPr>
        <w:tabs>
          <w:tab w:val="left" w:pos="284"/>
        </w:tabs>
        <w:rPr>
          <w:rFonts w:ascii="Times New Roman" w:hAnsi="Times New Roman" w:cs="Times New Roman"/>
          <w:sz w:val="21"/>
          <w:szCs w:val="21"/>
        </w:rPr>
      </w:pPr>
      <w:r>
        <w:rPr>
          <w:rFonts w:ascii="Times New Roman" w:hAnsi="Times New Roman" w:cs="Times New Roman"/>
          <w:sz w:val="21"/>
          <w:szCs w:val="21"/>
        </w:rPr>
        <w:t xml:space="preserve">MW has liaised with Goring Parish Council, the Eleverdon Estate and Highways Authority, and there is full support to proceed. LC has discussed with The Chilterns </w:t>
      </w:r>
      <w:proofErr w:type="gramStart"/>
      <w:r>
        <w:rPr>
          <w:rFonts w:ascii="Times New Roman" w:hAnsi="Times New Roman" w:cs="Times New Roman"/>
          <w:sz w:val="21"/>
          <w:szCs w:val="21"/>
        </w:rPr>
        <w:t>Society</w:t>
      </w:r>
      <w:proofErr w:type="gramEnd"/>
      <w:r>
        <w:rPr>
          <w:rFonts w:ascii="Times New Roman" w:hAnsi="Times New Roman" w:cs="Times New Roman"/>
          <w:sz w:val="21"/>
          <w:szCs w:val="21"/>
        </w:rPr>
        <w:t xml:space="preserve"> and they are supportive too.</w:t>
      </w:r>
    </w:p>
    <w:p w14:paraId="41B95798" w14:textId="77777777" w:rsidR="006B466D" w:rsidRDefault="006B466D" w:rsidP="00495CC4">
      <w:pPr>
        <w:tabs>
          <w:tab w:val="left" w:pos="284"/>
        </w:tabs>
        <w:rPr>
          <w:rFonts w:ascii="Times New Roman" w:hAnsi="Times New Roman" w:cs="Times New Roman"/>
          <w:sz w:val="21"/>
          <w:szCs w:val="21"/>
        </w:rPr>
      </w:pPr>
    </w:p>
    <w:p w14:paraId="1AD78F6A" w14:textId="7C99EF4D" w:rsidR="006B466D" w:rsidRPr="006B466D" w:rsidRDefault="006B466D" w:rsidP="00495CC4">
      <w:pPr>
        <w:tabs>
          <w:tab w:val="left" w:pos="284"/>
        </w:tabs>
        <w:rPr>
          <w:rFonts w:ascii="Times New Roman" w:hAnsi="Times New Roman" w:cs="Times New Roman"/>
          <w:b/>
          <w:bCs/>
          <w:sz w:val="21"/>
          <w:szCs w:val="21"/>
        </w:rPr>
      </w:pPr>
      <w:r w:rsidRPr="006B466D">
        <w:rPr>
          <w:rFonts w:ascii="Times New Roman" w:hAnsi="Times New Roman" w:cs="Times New Roman"/>
          <w:b/>
          <w:bCs/>
          <w:sz w:val="21"/>
          <w:szCs w:val="21"/>
        </w:rPr>
        <w:t>Playgrounds:</w:t>
      </w:r>
    </w:p>
    <w:p w14:paraId="61E9232E" w14:textId="4AB1E799" w:rsidR="006B466D" w:rsidRDefault="006B466D" w:rsidP="00495CC4">
      <w:pPr>
        <w:tabs>
          <w:tab w:val="left" w:pos="284"/>
        </w:tabs>
        <w:rPr>
          <w:rFonts w:ascii="Times New Roman" w:hAnsi="Times New Roman" w:cs="Times New Roman"/>
          <w:sz w:val="21"/>
          <w:szCs w:val="21"/>
        </w:rPr>
      </w:pPr>
      <w:r>
        <w:rPr>
          <w:rFonts w:ascii="Times New Roman" w:hAnsi="Times New Roman" w:cs="Times New Roman"/>
          <w:sz w:val="21"/>
          <w:szCs w:val="21"/>
        </w:rPr>
        <w:t>Nothing to report.</w:t>
      </w:r>
    </w:p>
    <w:p w14:paraId="6E407D35" w14:textId="77777777" w:rsidR="00916722" w:rsidRDefault="00916722" w:rsidP="00916722">
      <w:pPr>
        <w:tabs>
          <w:tab w:val="left" w:pos="284"/>
        </w:tabs>
        <w:rPr>
          <w:rFonts w:ascii="Times New Roman" w:hAnsi="Times New Roman" w:cs="Times New Roman"/>
          <w:sz w:val="21"/>
          <w:szCs w:val="21"/>
        </w:rPr>
      </w:pPr>
    </w:p>
    <w:p w14:paraId="62F3C041" w14:textId="786F3102" w:rsidR="00B80E43" w:rsidRPr="000D585F" w:rsidRDefault="00916722" w:rsidP="006B466D">
      <w:pPr>
        <w:tabs>
          <w:tab w:val="left" w:pos="284"/>
        </w:tabs>
        <w:rPr>
          <w:rFonts w:ascii="Times New Roman" w:hAnsi="Times New Roman" w:cs="Times New Roman"/>
          <w:b/>
          <w:bCs/>
          <w:sz w:val="21"/>
          <w:szCs w:val="21"/>
        </w:rPr>
      </w:pPr>
      <w:r w:rsidRPr="000D585F">
        <w:rPr>
          <w:rFonts w:ascii="Times New Roman" w:hAnsi="Times New Roman" w:cs="Times New Roman"/>
          <w:b/>
          <w:bCs/>
          <w:sz w:val="21"/>
          <w:szCs w:val="21"/>
        </w:rPr>
        <w:t xml:space="preserve">Traffic Speed </w:t>
      </w:r>
      <w:r w:rsidR="006B466D" w:rsidRPr="000D585F">
        <w:rPr>
          <w:rFonts w:ascii="Times New Roman" w:hAnsi="Times New Roman" w:cs="Times New Roman"/>
          <w:b/>
          <w:bCs/>
          <w:sz w:val="21"/>
          <w:szCs w:val="21"/>
        </w:rPr>
        <w:t>W</w:t>
      </w:r>
      <w:r w:rsidRPr="000D585F">
        <w:rPr>
          <w:rFonts w:ascii="Times New Roman" w:hAnsi="Times New Roman" w:cs="Times New Roman"/>
          <w:b/>
          <w:bCs/>
          <w:sz w:val="21"/>
          <w:szCs w:val="21"/>
        </w:rPr>
        <w:t>atch</w:t>
      </w:r>
      <w:r w:rsidR="006B466D" w:rsidRPr="000D585F">
        <w:rPr>
          <w:rFonts w:ascii="Times New Roman" w:hAnsi="Times New Roman" w:cs="Times New Roman"/>
          <w:b/>
          <w:bCs/>
          <w:sz w:val="21"/>
          <w:szCs w:val="21"/>
        </w:rPr>
        <w:t>:</w:t>
      </w:r>
    </w:p>
    <w:p w14:paraId="7DDA76F2" w14:textId="1DFBC3F6" w:rsidR="00FE6674" w:rsidRDefault="000D585F" w:rsidP="00FE6674">
      <w:pPr>
        <w:tabs>
          <w:tab w:val="left" w:pos="284"/>
        </w:tabs>
        <w:rPr>
          <w:rFonts w:ascii="Times New Roman" w:hAnsi="Times New Roman" w:cs="Times New Roman"/>
          <w:sz w:val="21"/>
          <w:szCs w:val="21"/>
        </w:rPr>
      </w:pPr>
      <w:proofErr w:type="spellStart"/>
      <w:r>
        <w:rPr>
          <w:rFonts w:ascii="Times New Roman" w:hAnsi="Times New Roman" w:cs="Times New Roman"/>
          <w:sz w:val="21"/>
          <w:szCs w:val="21"/>
        </w:rPr>
        <w:t>Ipsden</w:t>
      </w:r>
      <w:proofErr w:type="spellEnd"/>
      <w:r>
        <w:rPr>
          <w:rFonts w:ascii="Times New Roman" w:hAnsi="Times New Roman" w:cs="Times New Roman"/>
          <w:sz w:val="21"/>
          <w:szCs w:val="21"/>
        </w:rPr>
        <w:t xml:space="preserve"> Parish Council (IPC) has asked for support for a reduced speed around The Street on A4074.  EB to write to IPC indicating support from GHPC.</w:t>
      </w:r>
    </w:p>
    <w:p w14:paraId="660AAF58" w14:textId="77777777" w:rsidR="000D585F" w:rsidRDefault="000D585F" w:rsidP="00FE6674">
      <w:pPr>
        <w:tabs>
          <w:tab w:val="left" w:pos="284"/>
        </w:tabs>
        <w:rPr>
          <w:rFonts w:ascii="Times New Roman" w:hAnsi="Times New Roman" w:cs="Times New Roman"/>
          <w:sz w:val="21"/>
          <w:szCs w:val="21"/>
        </w:rPr>
      </w:pPr>
    </w:p>
    <w:p w14:paraId="66480371" w14:textId="6A694207" w:rsidR="000D585F" w:rsidRDefault="000D585F" w:rsidP="00FE6674">
      <w:pPr>
        <w:tabs>
          <w:tab w:val="left" w:pos="284"/>
        </w:tabs>
        <w:rPr>
          <w:rFonts w:ascii="Times New Roman" w:hAnsi="Times New Roman" w:cs="Times New Roman"/>
          <w:sz w:val="21"/>
          <w:szCs w:val="21"/>
        </w:rPr>
      </w:pPr>
      <w:r>
        <w:rPr>
          <w:rFonts w:ascii="Times New Roman" w:hAnsi="Times New Roman" w:cs="Times New Roman"/>
          <w:sz w:val="21"/>
          <w:szCs w:val="21"/>
        </w:rPr>
        <w:t>Jim Donahue asked if GHPC was willing to apply for a reduced speed limit around Deadman’s Lane crossroads.  MH said he would include it in the application for a reduced speed limit in Penny Royal.</w:t>
      </w:r>
    </w:p>
    <w:p w14:paraId="049BA860" w14:textId="77777777" w:rsidR="000D585F" w:rsidRDefault="000D585F" w:rsidP="00FE6674">
      <w:pPr>
        <w:tabs>
          <w:tab w:val="left" w:pos="284"/>
        </w:tabs>
        <w:rPr>
          <w:rFonts w:ascii="Times New Roman" w:hAnsi="Times New Roman" w:cs="Times New Roman"/>
          <w:sz w:val="21"/>
          <w:szCs w:val="21"/>
        </w:rPr>
      </w:pPr>
    </w:p>
    <w:p w14:paraId="58DC06BB" w14:textId="4629E58D" w:rsidR="000D585F" w:rsidRPr="000D585F" w:rsidRDefault="000D585F" w:rsidP="00FE6674">
      <w:pPr>
        <w:tabs>
          <w:tab w:val="left" w:pos="284"/>
        </w:tabs>
        <w:rPr>
          <w:rFonts w:ascii="Times New Roman" w:hAnsi="Times New Roman" w:cs="Times New Roman"/>
          <w:b/>
          <w:bCs/>
          <w:sz w:val="21"/>
          <w:szCs w:val="21"/>
        </w:rPr>
      </w:pPr>
      <w:r w:rsidRPr="000D585F">
        <w:rPr>
          <w:rFonts w:ascii="Times New Roman" w:hAnsi="Times New Roman" w:cs="Times New Roman"/>
          <w:b/>
          <w:bCs/>
          <w:sz w:val="21"/>
          <w:szCs w:val="21"/>
        </w:rPr>
        <w:lastRenderedPageBreak/>
        <w:t>Annual Litter Pick:</w:t>
      </w:r>
    </w:p>
    <w:p w14:paraId="0A0214F3" w14:textId="435244E5" w:rsidR="000D585F" w:rsidRDefault="000D585F" w:rsidP="00FE6674">
      <w:pPr>
        <w:tabs>
          <w:tab w:val="left" w:pos="284"/>
        </w:tabs>
        <w:rPr>
          <w:rFonts w:ascii="Times New Roman" w:hAnsi="Times New Roman" w:cs="Times New Roman"/>
          <w:sz w:val="21"/>
          <w:szCs w:val="21"/>
        </w:rPr>
      </w:pPr>
      <w:r>
        <w:rPr>
          <w:rFonts w:ascii="Times New Roman" w:hAnsi="Times New Roman" w:cs="Times New Roman"/>
          <w:sz w:val="21"/>
          <w:szCs w:val="21"/>
        </w:rPr>
        <w:t>The pick will take place on 29</w:t>
      </w:r>
      <w:r w:rsidRPr="000D585F">
        <w:rPr>
          <w:rFonts w:ascii="Times New Roman" w:hAnsi="Times New Roman" w:cs="Times New Roman"/>
          <w:sz w:val="21"/>
          <w:szCs w:val="21"/>
          <w:vertAlign w:val="superscript"/>
        </w:rPr>
        <w:t>th</w:t>
      </w:r>
      <w:r>
        <w:rPr>
          <w:rFonts w:ascii="Times New Roman" w:hAnsi="Times New Roman" w:cs="Times New Roman"/>
          <w:sz w:val="21"/>
          <w:szCs w:val="21"/>
        </w:rPr>
        <w:t xml:space="preserve"> March and EB is in the process of procuring equipment from OCC.</w:t>
      </w:r>
    </w:p>
    <w:p w14:paraId="5CC70580" w14:textId="77777777" w:rsidR="00B37CF9" w:rsidRDefault="00B37CF9" w:rsidP="00F2156F">
      <w:pPr>
        <w:tabs>
          <w:tab w:val="left" w:pos="284"/>
        </w:tabs>
        <w:rPr>
          <w:rFonts w:ascii="Times New Roman" w:hAnsi="Times New Roman" w:cs="Times New Roman"/>
          <w:b/>
          <w:bCs/>
          <w:sz w:val="21"/>
          <w:szCs w:val="21"/>
        </w:rPr>
      </w:pPr>
    </w:p>
    <w:p w14:paraId="504FC3B6" w14:textId="2BE8E0DE" w:rsidR="00F2156F" w:rsidRPr="001A20FB" w:rsidRDefault="000D585F" w:rsidP="00F2156F">
      <w:pPr>
        <w:tabs>
          <w:tab w:val="left" w:pos="284"/>
        </w:tabs>
        <w:rPr>
          <w:rFonts w:ascii="Times New Roman" w:hAnsi="Times New Roman" w:cs="Times New Roman"/>
          <w:sz w:val="21"/>
          <w:szCs w:val="21"/>
        </w:rPr>
      </w:pPr>
      <w:r>
        <w:rPr>
          <w:rFonts w:ascii="Times New Roman" w:hAnsi="Times New Roman" w:cs="Times New Roman"/>
          <w:b/>
          <w:bCs/>
          <w:sz w:val="21"/>
          <w:szCs w:val="21"/>
        </w:rPr>
        <w:t>9</w:t>
      </w:r>
      <w:r w:rsidR="00295A56">
        <w:rPr>
          <w:rFonts w:ascii="Times New Roman" w:hAnsi="Times New Roman" w:cs="Times New Roman"/>
          <w:b/>
          <w:bCs/>
          <w:sz w:val="21"/>
          <w:szCs w:val="21"/>
        </w:rPr>
        <w:t>.</w:t>
      </w:r>
      <w:r>
        <w:rPr>
          <w:rFonts w:ascii="Times New Roman" w:hAnsi="Times New Roman" w:cs="Times New Roman"/>
          <w:b/>
          <w:bCs/>
          <w:sz w:val="21"/>
          <w:szCs w:val="21"/>
        </w:rPr>
        <w:t xml:space="preserve"> </w:t>
      </w:r>
      <w:r w:rsidR="00F2156F">
        <w:rPr>
          <w:rFonts w:ascii="Times New Roman" w:hAnsi="Times New Roman" w:cs="Times New Roman"/>
          <w:b/>
          <w:bCs/>
          <w:sz w:val="21"/>
          <w:szCs w:val="21"/>
        </w:rPr>
        <w:t>THE NEWSLETTE</w:t>
      </w:r>
      <w:r w:rsidR="00B80E43">
        <w:rPr>
          <w:rFonts w:ascii="Times New Roman" w:hAnsi="Times New Roman" w:cs="Times New Roman"/>
          <w:b/>
          <w:bCs/>
          <w:sz w:val="21"/>
          <w:szCs w:val="21"/>
        </w:rPr>
        <w:t xml:space="preserve">R/ WEBSITE </w:t>
      </w:r>
    </w:p>
    <w:p w14:paraId="391F7874" w14:textId="51F4475E" w:rsidR="00480C5D" w:rsidRDefault="000D585F" w:rsidP="00731414">
      <w:pPr>
        <w:tabs>
          <w:tab w:val="left" w:pos="284"/>
        </w:tabs>
        <w:rPr>
          <w:rFonts w:ascii="Times New Roman" w:hAnsi="Times New Roman" w:cs="Times New Roman"/>
          <w:sz w:val="21"/>
          <w:szCs w:val="21"/>
        </w:rPr>
      </w:pPr>
      <w:r>
        <w:rPr>
          <w:rFonts w:ascii="Times New Roman" w:hAnsi="Times New Roman" w:cs="Times New Roman"/>
          <w:sz w:val="21"/>
          <w:szCs w:val="21"/>
        </w:rPr>
        <w:t>Next copy date is 14</w:t>
      </w:r>
      <w:r w:rsidRPr="000D585F">
        <w:rPr>
          <w:rFonts w:ascii="Times New Roman" w:hAnsi="Times New Roman" w:cs="Times New Roman"/>
          <w:sz w:val="21"/>
          <w:szCs w:val="21"/>
          <w:vertAlign w:val="superscript"/>
        </w:rPr>
        <w:t>th</w:t>
      </w:r>
      <w:r>
        <w:rPr>
          <w:rFonts w:ascii="Times New Roman" w:hAnsi="Times New Roman" w:cs="Times New Roman"/>
          <w:sz w:val="21"/>
          <w:szCs w:val="21"/>
        </w:rPr>
        <w:t xml:space="preserve"> March</w:t>
      </w:r>
      <w:r w:rsidR="00FE6674">
        <w:rPr>
          <w:rFonts w:ascii="Times New Roman" w:hAnsi="Times New Roman" w:cs="Times New Roman"/>
          <w:sz w:val="21"/>
          <w:szCs w:val="21"/>
        </w:rPr>
        <w:t>.</w:t>
      </w:r>
      <w:r>
        <w:rPr>
          <w:rFonts w:ascii="Times New Roman" w:hAnsi="Times New Roman" w:cs="Times New Roman"/>
          <w:sz w:val="21"/>
          <w:szCs w:val="21"/>
        </w:rPr>
        <w:t xml:space="preserve"> MW asked that an article was included for the new brown bin arrangements recently announced by South Oxfordshire District Council.</w:t>
      </w:r>
    </w:p>
    <w:p w14:paraId="06656E3C" w14:textId="77777777" w:rsidR="000D585F" w:rsidRDefault="000D585F" w:rsidP="00731414">
      <w:pPr>
        <w:tabs>
          <w:tab w:val="left" w:pos="284"/>
        </w:tabs>
        <w:rPr>
          <w:rFonts w:ascii="Times New Roman" w:hAnsi="Times New Roman" w:cs="Times New Roman"/>
          <w:sz w:val="21"/>
          <w:szCs w:val="21"/>
        </w:rPr>
      </w:pPr>
    </w:p>
    <w:p w14:paraId="2514EEB9" w14:textId="58B54B0B" w:rsidR="000D585F" w:rsidRDefault="000D585F" w:rsidP="00731414">
      <w:pPr>
        <w:tabs>
          <w:tab w:val="left" w:pos="284"/>
        </w:tabs>
        <w:rPr>
          <w:rFonts w:ascii="Times New Roman" w:hAnsi="Times New Roman" w:cs="Times New Roman"/>
          <w:sz w:val="21"/>
          <w:szCs w:val="21"/>
        </w:rPr>
      </w:pPr>
      <w:r>
        <w:rPr>
          <w:rFonts w:ascii="Times New Roman" w:hAnsi="Times New Roman" w:cs="Times New Roman"/>
          <w:sz w:val="21"/>
          <w:szCs w:val="21"/>
        </w:rPr>
        <w:t>EB is in the process of uploading all the documents required by auditor.</w:t>
      </w:r>
    </w:p>
    <w:p w14:paraId="7C54FBE9" w14:textId="77777777" w:rsidR="00D00402" w:rsidRDefault="00D00402" w:rsidP="00731414">
      <w:pPr>
        <w:tabs>
          <w:tab w:val="left" w:pos="284"/>
        </w:tabs>
        <w:rPr>
          <w:rFonts w:ascii="Times New Roman" w:hAnsi="Times New Roman" w:cs="Times New Roman"/>
          <w:sz w:val="21"/>
          <w:szCs w:val="21"/>
        </w:rPr>
      </w:pPr>
    </w:p>
    <w:p w14:paraId="39C9869C" w14:textId="50DBB5DE" w:rsidR="00D00402" w:rsidRDefault="00D00402" w:rsidP="00731414">
      <w:pPr>
        <w:tabs>
          <w:tab w:val="left" w:pos="284"/>
        </w:tabs>
        <w:rPr>
          <w:rFonts w:ascii="Times New Roman" w:hAnsi="Times New Roman" w:cs="Times New Roman"/>
          <w:sz w:val="21"/>
          <w:szCs w:val="21"/>
        </w:rPr>
      </w:pPr>
      <w:r>
        <w:rPr>
          <w:rFonts w:ascii="Times New Roman" w:hAnsi="Times New Roman" w:cs="Times New Roman"/>
          <w:sz w:val="21"/>
          <w:szCs w:val="21"/>
        </w:rPr>
        <w:t>PB to action the introduction of the new GHPC email addresses.</w:t>
      </w:r>
    </w:p>
    <w:p w14:paraId="0D42A3DF" w14:textId="77777777" w:rsidR="00600D1D" w:rsidRDefault="00600D1D" w:rsidP="00F2156F">
      <w:pPr>
        <w:tabs>
          <w:tab w:val="left" w:pos="284"/>
        </w:tabs>
        <w:rPr>
          <w:rFonts w:ascii="Times New Roman" w:hAnsi="Times New Roman" w:cs="Times New Roman"/>
          <w:sz w:val="21"/>
          <w:szCs w:val="21"/>
        </w:rPr>
      </w:pPr>
    </w:p>
    <w:p w14:paraId="509547ED" w14:textId="329421C8" w:rsidR="00E1501F" w:rsidRDefault="00600D1D" w:rsidP="00F2156F">
      <w:pPr>
        <w:tabs>
          <w:tab w:val="left" w:pos="284"/>
        </w:tabs>
        <w:rPr>
          <w:rFonts w:ascii="Times New Roman" w:hAnsi="Times New Roman" w:cs="Times New Roman"/>
          <w:b/>
          <w:bCs/>
          <w:sz w:val="21"/>
          <w:szCs w:val="21"/>
        </w:rPr>
      </w:pPr>
      <w:r>
        <w:rPr>
          <w:rFonts w:ascii="Times New Roman" w:hAnsi="Times New Roman" w:cs="Times New Roman"/>
          <w:b/>
          <w:bCs/>
          <w:sz w:val="21"/>
          <w:szCs w:val="21"/>
        </w:rPr>
        <w:t>1</w:t>
      </w:r>
      <w:r w:rsidR="000D585F">
        <w:rPr>
          <w:rFonts w:ascii="Times New Roman" w:hAnsi="Times New Roman" w:cs="Times New Roman"/>
          <w:b/>
          <w:bCs/>
          <w:sz w:val="21"/>
          <w:szCs w:val="21"/>
        </w:rPr>
        <w:t>0</w:t>
      </w:r>
      <w:r w:rsidR="00295A56">
        <w:rPr>
          <w:rFonts w:ascii="Times New Roman" w:hAnsi="Times New Roman" w:cs="Times New Roman"/>
          <w:b/>
          <w:bCs/>
          <w:sz w:val="21"/>
          <w:szCs w:val="21"/>
        </w:rPr>
        <w:t>.</w:t>
      </w:r>
      <w:r w:rsidR="000D585F">
        <w:rPr>
          <w:rFonts w:ascii="Times New Roman" w:hAnsi="Times New Roman" w:cs="Times New Roman"/>
          <w:b/>
          <w:bCs/>
          <w:sz w:val="21"/>
          <w:szCs w:val="21"/>
        </w:rPr>
        <w:t xml:space="preserve"> </w:t>
      </w:r>
      <w:r>
        <w:rPr>
          <w:rFonts w:ascii="Times New Roman" w:hAnsi="Times New Roman" w:cs="Times New Roman"/>
          <w:b/>
          <w:bCs/>
          <w:sz w:val="21"/>
          <w:szCs w:val="21"/>
        </w:rPr>
        <w:t>PARISH HALL</w:t>
      </w:r>
    </w:p>
    <w:p w14:paraId="10F3DA58" w14:textId="272A3E00" w:rsidR="00241951" w:rsidRDefault="00D00402" w:rsidP="00241951">
      <w:pPr>
        <w:tabs>
          <w:tab w:val="left" w:pos="284"/>
        </w:tabs>
        <w:rPr>
          <w:rFonts w:ascii="Times New Roman" w:hAnsi="Times New Roman" w:cs="Times New Roman"/>
          <w:sz w:val="21"/>
          <w:szCs w:val="21"/>
        </w:rPr>
      </w:pPr>
      <w:r>
        <w:rPr>
          <w:rFonts w:ascii="Times New Roman" w:hAnsi="Times New Roman" w:cs="Times New Roman"/>
          <w:sz w:val="21"/>
          <w:szCs w:val="21"/>
        </w:rPr>
        <w:t>The Mike Holland Quiz Night will be held on 1</w:t>
      </w:r>
      <w:r w:rsidRPr="00D00402">
        <w:rPr>
          <w:rFonts w:ascii="Times New Roman" w:hAnsi="Times New Roman" w:cs="Times New Roman"/>
          <w:sz w:val="21"/>
          <w:szCs w:val="21"/>
          <w:vertAlign w:val="superscript"/>
        </w:rPr>
        <w:t>st</w:t>
      </w:r>
      <w:r>
        <w:rPr>
          <w:rFonts w:ascii="Times New Roman" w:hAnsi="Times New Roman" w:cs="Times New Roman"/>
          <w:sz w:val="21"/>
          <w:szCs w:val="21"/>
        </w:rPr>
        <w:t xml:space="preserve"> March</w:t>
      </w:r>
      <w:r w:rsidR="00FE6674">
        <w:rPr>
          <w:rFonts w:ascii="Times New Roman" w:hAnsi="Times New Roman" w:cs="Times New Roman"/>
          <w:sz w:val="21"/>
          <w:szCs w:val="21"/>
        </w:rPr>
        <w:t>.</w:t>
      </w:r>
      <w:r w:rsidR="002876F8">
        <w:rPr>
          <w:rFonts w:ascii="Times New Roman" w:hAnsi="Times New Roman" w:cs="Times New Roman"/>
          <w:sz w:val="21"/>
          <w:szCs w:val="21"/>
        </w:rPr>
        <w:br/>
      </w:r>
    </w:p>
    <w:p w14:paraId="2501D2ED" w14:textId="7E5CF664" w:rsidR="00FE6674" w:rsidRDefault="00241951" w:rsidP="00241951">
      <w:pPr>
        <w:tabs>
          <w:tab w:val="left" w:pos="284"/>
        </w:tabs>
        <w:rPr>
          <w:rFonts w:ascii="Times New Roman" w:hAnsi="Times New Roman" w:cs="Times New Roman"/>
          <w:b/>
          <w:bCs/>
          <w:sz w:val="21"/>
          <w:szCs w:val="21"/>
        </w:rPr>
      </w:pPr>
      <w:r>
        <w:rPr>
          <w:rFonts w:ascii="Times New Roman" w:hAnsi="Times New Roman" w:cs="Times New Roman"/>
          <w:b/>
          <w:bCs/>
          <w:sz w:val="21"/>
          <w:szCs w:val="21"/>
        </w:rPr>
        <w:t>1</w:t>
      </w:r>
      <w:r w:rsidR="00D00402">
        <w:rPr>
          <w:rFonts w:ascii="Times New Roman" w:hAnsi="Times New Roman" w:cs="Times New Roman"/>
          <w:b/>
          <w:bCs/>
          <w:sz w:val="21"/>
          <w:szCs w:val="21"/>
        </w:rPr>
        <w:t>1</w:t>
      </w:r>
      <w:r>
        <w:rPr>
          <w:rFonts w:ascii="Times New Roman" w:hAnsi="Times New Roman" w:cs="Times New Roman"/>
          <w:b/>
          <w:bCs/>
          <w:sz w:val="21"/>
          <w:szCs w:val="21"/>
        </w:rPr>
        <w:t xml:space="preserve">. </w:t>
      </w:r>
      <w:r w:rsidR="00FE6674">
        <w:rPr>
          <w:rFonts w:ascii="Times New Roman" w:hAnsi="Times New Roman" w:cs="Times New Roman"/>
          <w:b/>
          <w:bCs/>
          <w:sz w:val="21"/>
          <w:szCs w:val="21"/>
        </w:rPr>
        <w:t>DISTRICT AND COUNTY COUNCILLORS’ REPORTS</w:t>
      </w:r>
    </w:p>
    <w:p w14:paraId="4C5B081E" w14:textId="6BB453B3" w:rsidR="00FE6674" w:rsidRPr="003C01DF" w:rsidRDefault="003C01DF" w:rsidP="00241951">
      <w:pPr>
        <w:tabs>
          <w:tab w:val="left" w:pos="284"/>
        </w:tabs>
        <w:rPr>
          <w:rFonts w:ascii="Times New Roman" w:hAnsi="Times New Roman" w:cs="Times New Roman"/>
          <w:sz w:val="21"/>
          <w:szCs w:val="21"/>
        </w:rPr>
      </w:pPr>
      <w:r>
        <w:rPr>
          <w:rFonts w:ascii="Times New Roman" w:hAnsi="Times New Roman" w:cs="Times New Roman"/>
          <w:sz w:val="21"/>
          <w:szCs w:val="21"/>
        </w:rPr>
        <w:t>Reports from our District and County Councillors were noted</w:t>
      </w:r>
      <w:r w:rsidR="00D00402">
        <w:rPr>
          <w:rFonts w:ascii="Times New Roman" w:hAnsi="Times New Roman" w:cs="Times New Roman"/>
          <w:sz w:val="21"/>
          <w:szCs w:val="21"/>
        </w:rPr>
        <w:t>.</w:t>
      </w:r>
    </w:p>
    <w:p w14:paraId="3C874531" w14:textId="77777777" w:rsidR="00FE6674" w:rsidRDefault="00FE6674" w:rsidP="00241951">
      <w:pPr>
        <w:tabs>
          <w:tab w:val="left" w:pos="284"/>
        </w:tabs>
        <w:rPr>
          <w:rFonts w:ascii="Times New Roman" w:hAnsi="Times New Roman" w:cs="Times New Roman"/>
          <w:b/>
          <w:bCs/>
          <w:sz w:val="21"/>
          <w:szCs w:val="21"/>
        </w:rPr>
      </w:pPr>
    </w:p>
    <w:p w14:paraId="760C1EF5" w14:textId="4600A9B8" w:rsidR="00241951" w:rsidRDefault="003C01DF" w:rsidP="00241951">
      <w:pPr>
        <w:tabs>
          <w:tab w:val="left" w:pos="284"/>
        </w:tabs>
        <w:rPr>
          <w:rFonts w:ascii="Times New Roman" w:hAnsi="Times New Roman" w:cs="Times New Roman"/>
          <w:b/>
          <w:bCs/>
          <w:sz w:val="21"/>
          <w:szCs w:val="21"/>
        </w:rPr>
      </w:pPr>
      <w:r>
        <w:rPr>
          <w:rFonts w:ascii="Times New Roman" w:hAnsi="Times New Roman" w:cs="Times New Roman"/>
          <w:b/>
          <w:bCs/>
          <w:sz w:val="21"/>
          <w:szCs w:val="21"/>
        </w:rPr>
        <w:t>1</w:t>
      </w:r>
      <w:r w:rsidR="00D00402">
        <w:rPr>
          <w:rFonts w:ascii="Times New Roman" w:hAnsi="Times New Roman" w:cs="Times New Roman"/>
          <w:b/>
          <w:bCs/>
          <w:sz w:val="21"/>
          <w:szCs w:val="21"/>
        </w:rPr>
        <w:t>2</w:t>
      </w:r>
      <w:r>
        <w:rPr>
          <w:rFonts w:ascii="Times New Roman" w:hAnsi="Times New Roman" w:cs="Times New Roman"/>
          <w:b/>
          <w:bCs/>
          <w:sz w:val="21"/>
          <w:szCs w:val="21"/>
        </w:rPr>
        <w:t xml:space="preserve">. </w:t>
      </w:r>
      <w:r w:rsidR="00D00402">
        <w:rPr>
          <w:rFonts w:ascii="Times New Roman" w:hAnsi="Times New Roman" w:cs="Times New Roman"/>
          <w:b/>
          <w:bCs/>
          <w:sz w:val="21"/>
          <w:szCs w:val="21"/>
        </w:rPr>
        <w:t>ANNUAL GENERAL MEETING</w:t>
      </w:r>
    </w:p>
    <w:p w14:paraId="6E79A136" w14:textId="77777777" w:rsidR="00D00402" w:rsidRDefault="00D00402" w:rsidP="00241951">
      <w:pPr>
        <w:tabs>
          <w:tab w:val="left" w:pos="284"/>
        </w:tabs>
        <w:rPr>
          <w:rFonts w:ascii="Times New Roman" w:hAnsi="Times New Roman" w:cs="Times New Roman"/>
          <w:sz w:val="21"/>
          <w:szCs w:val="21"/>
        </w:rPr>
      </w:pPr>
      <w:r>
        <w:rPr>
          <w:rFonts w:ascii="Times New Roman" w:hAnsi="Times New Roman" w:cs="Times New Roman"/>
          <w:sz w:val="21"/>
          <w:szCs w:val="21"/>
        </w:rPr>
        <w:t>LC has asked Miriam Rose from Hardwick Estate to attend the Annual General Meeting in April to update the parish on developments in the Estate</w:t>
      </w:r>
      <w:r w:rsidR="003C01DF">
        <w:rPr>
          <w:rFonts w:ascii="Times New Roman" w:hAnsi="Times New Roman" w:cs="Times New Roman"/>
          <w:sz w:val="21"/>
          <w:szCs w:val="21"/>
        </w:rPr>
        <w:t>.</w:t>
      </w:r>
      <w:r>
        <w:rPr>
          <w:rFonts w:ascii="Times New Roman" w:hAnsi="Times New Roman" w:cs="Times New Roman"/>
          <w:sz w:val="21"/>
          <w:szCs w:val="21"/>
        </w:rPr>
        <w:t xml:space="preserve"> EB to formally invite Miriam.</w:t>
      </w:r>
    </w:p>
    <w:p w14:paraId="3AE9D60E" w14:textId="77777777" w:rsidR="00D00402" w:rsidRDefault="00D00402" w:rsidP="00241951">
      <w:pPr>
        <w:tabs>
          <w:tab w:val="left" w:pos="284"/>
        </w:tabs>
        <w:rPr>
          <w:rFonts w:ascii="Times New Roman" w:hAnsi="Times New Roman" w:cs="Times New Roman"/>
          <w:sz w:val="21"/>
          <w:szCs w:val="21"/>
        </w:rPr>
      </w:pPr>
    </w:p>
    <w:p w14:paraId="79CF08DC" w14:textId="10445374" w:rsidR="00BD266B" w:rsidRPr="003C01DF" w:rsidRDefault="00D00402" w:rsidP="00F2156F">
      <w:pPr>
        <w:tabs>
          <w:tab w:val="left" w:pos="284"/>
        </w:tabs>
        <w:rPr>
          <w:rFonts w:ascii="Times New Roman" w:hAnsi="Times New Roman" w:cs="Times New Roman"/>
          <w:sz w:val="21"/>
          <w:szCs w:val="21"/>
        </w:rPr>
      </w:pPr>
      <w:r>
        <w:rPr>
          <w:rFonts w:ascii="Times New Roman" w:hAnsi="Times New Roman" w:cs="Times New Roman"/>
          <w:sz w:val="21"/>
          <w:szCs w:val="21"/>
        </w:rPr>
        <w:t>Jim Donahue asked if he could have an invitation to the Annual General Meeting.</w:t>
      </w:r>
    </w:p>
    <w:p w14:paraId="3421EE68" w14:textId="77777777" w:rsidR="00DB047D" w:rsidRDefault="00DB047D" w:rsidP="004F55AA">
      <w:pPr>
        <w:tabs>
          <w:tab w:val="left" w:pos="284"/>
        </w:tabs>
        <w:rPr>
          <w:rFonts w:ascii="Times New Roman" w:hAnsi="Times New Roman" w:cs="Times New Roman"/>
          <w:sz w:val="21"/>
          <w:szCs w:val="21"/>
        </w:rPr>
      </w:pPr>
    </w:p>
    <w:p w14:paraId="57D7D20F" w14:textId="1766186F" w:rsidR="00DB047D" w:rsidRPr="00DB047D" w:rsidRDefault="00DB047D" w:rsidP="004F55AA">
      <w:pPr>
        <w:tabs>
          <w:tab w:val="left" w:pos="284"/>
        </w:tabs>
        <w:rPr>
          <w:rFonts w:ascii="Times New Roman" w:hAnsi="Times New Roman" w:cs="Times New Roman"/>
          <w:b/>
          <w:bCs/>
          <w:sz w:val="21"/>
          <w:szCs w:val="21"/>
        </w:rPr>
      </w:pPr>
      <w:r w:rsidRPr="00DB047D">
        <w:rPr>
          <w:rFonts w:ascii="Times New Roman" w:hAnsi="Times New Roman" w:cs="Times New Roman"/>
          <w:b/>
          <w:bCs/>
          <w:sz w:val="21"/>
          <w:szCs w:val="21"/>
        </w:rPr>
        <w:t>1</w:t>
      </w:r>
      <w:r w:rsidR="00D00402">
        <w:rPr>
          <w:rFonts w:ascii="Times New Roman" w:hAnsi="Times New Roman" w:cs="Times New Roman"/>
          <w:b/>
          <w:bCs/>
          <w:sz w:val="21"/>
          <w:szCs w:val="21"/>
        </w:rPr>
        <w:t>3</w:t>
      </w:r>
      <w:r w:rsidRPr="00DB047D">
        <w:rPr>
          <w:rFonts w:ascii="Times New Roman" w:hAnsi="Times New Roman" w:cs="Times New Roman"/>
          <w:b/>
          <w:bCs/>
          <w:sz w:val="21"/>
          <w:szCs w:val="21"/>
        </w:rPr>
        <w:t>.</w:t>
      </w:r>
      <w:r w:rsidRPr="00DB047D">
        <w:rPr>
          <w:rFonts w:ascii="Times New Roman" w:hAnsi="Times New Roman" w:cs="Times New Roman"/>
          <w:b/>
          <w:bCs/>
          <w:sz w:val="21"/>
          <w:szCs w:val="21"/>
        </w:rPr>
        <w:tab/>
        <w:t>DATE OF NEXT MEETING</w:t>
      </w:r>
    </w:p>
    <w:p w14:paraId="07C5AA61" w14:textId="42102B3E" w:rsidR="004F55AA" w:rsidRDefault="00DB047D" w:rsidP="004F55AA">
      <w:pPr>
        <w:tabs>
          <w:tab w:val="left" w:pos="284"/>
        </w:tabs>
        <w:rPr>
          <w:rFonts w:ascii="Times New Roman" w:hAnsi="Times New Roman" w:cs="Times New Roman"/>
          <w:sz w:val="21"/>
          <w:szCs w:val="21"/>
        </w:rPr>
      </w:pPr>
      <w:r w:rsidRPr="00DB047D">
        <w:rPr>
          <w:rFonts w:ascii="Times New Roman" w:hAnsi="Times New Roman" w:cs="Times New Roman"/>
          <w:sz w:val="21"/>
          <w:szCs w:val="21"/>
        </w:rPr>
        <w:t xml:space="preserve">The date of the next meeting </w:t>
      </w:r>
      <w:r>
        <w:rPr>
          <w:rFonts w:ascii="Times New Roman" w:hAnsi="Times New Roman" w:cs="Times New Roman"/>
          <w:sz w:val="21"/>
          <w:szCs w:val="21"/>
        </w:rPr>
        <w:t>was confirmed for</w:t>
      </w:r>
      <w:r w:rsidRPr="00DB047D">
        <w:rPr>
          <w:rFonts w:ascii="Times New Roman" w:hAnsi="Times New Roman" w:cs="Times New Roman"/>
          <w:sz w:val="21"/>
          <w:szCs w:val="21"/>
        </w:rPr>
        <w:t xml:space="preserve"> Tuesday 11th </w:t>
      </w:r>
      <w:r w:rsidR="00D00402">
        <w:rPr>
          <w:rFonts w:ascii="Times New Roman" w:hAnsi="Times New Roman" w:cs="Times New Roman"/>
          <w:sz w:val="21"/>
          <w:szCs w:val="21"/>
        </w:rPr>
        <w:t>March</w:t>
      </w:r>
      <w:r w:rsidRPr="00DB047D">
        <w:rPr>
          <w:rFonts w:ascii="Times New Roman" w:hAnsi="Times New Roman" w:cs="Times New Roman"/>
          <w:sz w:val="21"/>
          <w:szCs w:val="21"/>
        </w:rPr>
        <w:t xml:space="preserve"> 2025 at 8.00</w:t>
      </w:r>
      <w:r>
        <w:rPr>
          <w:rFonts w:ascii="Times New Roman" w:hAnsi="Times New Roman" w:cs="Times New Roman"/>
          <w:sz w:val="21"/>
          <w:szCs w:val="21"/>
        </w:rPr>
        <w:t>.</w:t>
      </w:r>
    </w:p>
    <w:p w14:paraId="4B49235A" w14:textId="77777777" w:rsidR="00DB047D" w:rsidRDefault="00DB047D" w:rsidP="004F55AA">
      <w:pPr>
        <w:tabs>
          <w:tab w:val="left" w:pos="284"/>
        </w:tabs>
        <w:rPr>
          <w:rFonts w:ascii="Times New Roman" w:hAnsi="Times New Roman" w:cs="Times New Roman"/>
          <w:sz w:val="21"/>
          <w:szCs w:val="21"/>
        </w:rPr>
      </w:pPr>
    </w:p>
    <w:p w14:paraId="1D9CA986" w14:textId="77777777" w:rsidR="00DB047D" w:rsidRDefault="00DB047D" w:rsidP="004F55AA">
      <w:pPr>
        <w:tabs>
          <w:tab w:val="left" w:pos="284"/>
        </w:tabs>
        <w:rPr>
          <w:rFonts w:ascii="Times New Roman" w:hAnsi="Times New Roman" w:cs="Times New Roman"/>
          <w:sz w:val="21"/>
          <w:szCs w:val="21"/>
        </w:rPr>
      </w:pPr>
    </w:p>
    <w:p w14:paraId="4525FDF7" w14:textId="79E099E3" w:rsidR="004F55AA" w:rsidRDefault="004F55AA" w:rsidP="004F55AA">
      <w:pPr>
        <w:tabs>
          <w:tab w:val="left" w:pos="284"/>
        </w:tabs>
        <w:rPr>
          <w:rFonts w:ascii="Times New Roman" w:hAnsi="Times New Roman" w:cs="Times New Roman"/>
          <w:sz w:val="21"/>
          <w:szCs w:val="21"/>
        </w:rPr>
      </w:pPr>
      <w:r>
        <w:rPr>
          <w:rFonts w:ascii="Times New Roman" w:hAnsi="Times New Roman" w:cs="Times New Roman"/>
          <w:sz w:val="21"/>
          <w:szCs w:val="21"/>
        </w:rPr>
        <w:t xml:space="preserve">The meeting closed at </w:t>
      </w:r>
      <w:r w:rsidR="00BD443B">
        <w:rPr>
          <w:rFonts w:ascii="Times New Roman" w:hAnsi="Times New Roman" w:cs="Times New Roman"/>
          <w:sz w:val="21"/>
          <w:szCs w:val="21"/>
        </w:rPr>
        <w:t>9.</w:t>
      </w:r>
      <w:r w:rsidR="00D00402">
        <w:rPr>
          <w:rFonts w:ascii="Times New Roman" w:hAnsi="Times New Roman" w:cs="Times New Roman"/>
          <w:sz w:val="21"/>
          <w:szCs w:val="21"/>
        </w:rPr>
        <w:t>25</w:t>
      </w:r>
    </w:p>
    <w:p w14:paraId="11BC6609" w14:textId="77777777" w:rsidR="00DB047D" w:rsidRDefault="00DB047D" w:rsidP="004F55AA">
      <w:pPr>
        <w:tabs>
          <w:tab w:val="left" w:pos="284"/>
        </w:tabs>
        <w:rPr>
          <w:rFonts w:ascii="Times New Roman" w:hAnsi="Times New Roman" w:cs="Times New Roman"/>
          <w:sz w:val="21"/>
          <w:szCs w:val="21"/>
        </w:rPr>
      </w:pPr>
    </w:p>
    <w:p w14:paraId="5D8CC572" w14:textId="77777777" w:rsidR="004F55AA" w:rsidRDefault="004F55AA" w:rsidP="004F55AA">
      <w:pPr>
        <w:tabs>
          <w:tab w:val="left" w:pos="284"/>
        </w:tabs>
        <w:rPr>
          <w:rFonts w:ascii="Times New Roman" w:hAnsi="Times New Roman" w:cs="Times New Roman"/>
          <w:sz w:val="21"/>
          <w:szCs w:val="21"/>
        </w:rPr>
      </w:pPr>
    </w:p>
    <w:p w14:paraId="7C7F82A6" w14:textId="77777777" w:rsidR="004F55AA" w:rsidRDefault="004F55AA" w:rsidP="004F55AA">
      <w:pPr>
        <w:tabs>
          <w:tab w:val="left" w:pos="284"/>
        </w:tabs>
        <w:rPr>
          <w:rFonts w:ascii="Times New Roman" w:hAnsi="Times New Roman" w:cs="Times New Roman"/>
          <w:sz w:val="21"/>
          <w:szCs w:val="21"/>
        </w:rPr>
      </w:pPr>
      <w:r>
        <w:rPr>
          <w:rFonts w:ascii="Times New Roman" w:hAnsi="Times New Roman" w:cs="Times New Roman"/>
          <w:sz w:val="21"/>
          <w:szCs w:val="21"/>
        </w:rPr>
        <w:t>Date confirmed</w:t>
      </w:r>
      <w:r w:rsidR="00EE5C51">
        <w:rPr>
          <w:rFonts w:ascii="Times New Roman" w:hAnsi="Times New Roman" w:cs="Times New Roman"/>
          <w:sz w:val="21"/>
          <w:szCs w:val="21"/>
        </w:rPr>
        <w:t>………</w:t>
      </w:r>
      <w:r w:rsidR="007D2300">
        <w:rPr>
          <w:rFonts w:ascii="Times New Roman" w:hAnsi="Times New Roman" w:cs="Times New Roman"/>
          <w:sz w:val="21"/>
          <w:szCs w:val="21"/>
        </w:rPr>
        <w:t>…...</w:t>
      </w:r>
      <w:r w:rsidR="00EE5C51">
        <w:rPr>
          <w:rFonts w:ascii="Times New Roman" w:hAnsi="Times New Roman" w:cs="Times New Roman"/>
          <w:sz w:val="21"/>
          <w:szCs w:val="21"/>
        </w:rPr>
        <w:t>/………</w:t>
      </w:r>
      <w:r w:rsidR="007D2300">
        <w:rPr>
          <w:rFonts w:ascii="Times New Roman" w:hAnsi="Times New Roman" w:cs="Times New Roman"/>
          <w:sz w:val="21"/>
          <w:szCs w:val="21"/>
        </w:rPr>
        <w:t>…...</w:t>
      </w:r>
      <w:r w:rsidR="00EE5C51">
        <w:rPr>
          <w:rFonts w:ascii="Times New Roman" w:hAnsi="Times New Roman" w:cs="Times New Roman"/>
          <w:sz w:val="21"/>
          <w:szCs w:val="21"/>
        </w:rPr>
        <w:t>/………………</w:t>
      </w:r>
    </w:p>
    <w:p w14:paraId="42C40B26" w14:textId="77777777" w:rsidR="00EE5C51" w:rsidRDefault="00EE5C51" w:rsidP="004F55AA">
      <w:pPr>
        <w:tabs>
          <w:tab w:val="left" w:pos="284"/>
        </w:tabs>
        <w:rPr>
          <w:rFonts w:ascii="Times New Roman" w:hAnsi="Times New Roman" w:cs="Times New Roman"/>
          <w:sz w:val="21"/>
          <w:szCs w:val="21"/>
        </w:rPr>
      </w:pPr>
    </w:p>
    <w:p w14:paraId="75EC798F" w14:textId="77777777" w:rsidR="00EE5C51" w:rsidRDefault="00EE5C51" w:rsidP="004F55AA">
      <w:pPr>
        <w:tabs>
          <w:tab w:val="left" w:pos="284"/>
        </w:tabs>
        <w:rPr>
          <w:rFonts w:ascii="Times New Roman" w:hAnsi="Times New Roman" w:cs="Times New Roman"/>
          <w:sz w:val="21"/>
          <w:szCs w:val="21"/>
        </w:rPr>
      </w:pPr>
      <w:r>
        <w:rPr>
          <w:rFonts w:ascii="Times New Roman" w:hAnsi="Times New Roman" w:cs="Times New Roman"/>
          <w:sz w:val="21"/>
          <w:szCs w:val="21"/>
        </w:rPr>
        <w:t>Signed………………………………………………</w:t>
      </w:r>
      <w:r w:rsidR="007D2300">
        <w:rPr>
          <w:rFonts w:ascii="Times New Roman" w:hAnsi="Times New Roman" w:cs="Times New Roman"/>
          <w:sz w:val="21"/>
          <w:szCs w:val="21"/>
        </w:rPr>
        <w:t>…...</w:t>
      </w:r>
    </w:p>
    <w:p w14:paraId="0C004B1A" w14:textId="77777777" w:rsidR="00EE5C51" w:rsidRDefault="00EE5C51" w:rsidP="004F55AA">
      <w:pPr>
        <w:tabs>
          <w:tab w:val="left" w:pos="284"/>
        </w:tabs>
        <w:rPr>
          <w:rFonts w:ascii="Times New Roman" w:hAnsi="Times New Roman" w:cs="Times New Roman"/>
          <w:sz w:val="21"/>
          <w:szCs w:val="21"/>
        </w:rPr>
      </w:pPr>
    </w:p>
    <w:p w14:paraId="022A2A56" w14:textId="234E82AC" w:rsidR="00D41B5E" w:rsidRPr="00063FF9" w:rsidRDefault="00D41B5E" w:rsidP="008A7D13">
      <w:pPr>
        <w:rPr>
          <w:rFonts w:ascii="Times New Roman" w:hAnsi="Times New Roman" w:cs="Times New Roman"/>
          <w:sz w:val="22"/>
          <w:szCs w:val="22"/>
        </w:rPr>
      </w:pPr>
    </w:p>
    <w:sectPr w:rsidR="00D41B5E" w:rsidRPr="00063FF9" w:rsidSect="00624A17">
      <w:headerReference w:type="default" r:id="rId7"/>
      <w:footerReference w:type="even"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8285" w14:textId="77777777" w:rsidR="00557746" w:rsidRDefault="00557746" w:rsidP="004834D9">
      <w:r>
        <w:separator/>
      </w:r>
    </w:p>
  </w:endnote>
  <w:endnote w:type="continuationSeparator" w:id="0">
    <w:p w14:paraId="49622FE9" w14:textId="77777777" w:rsidR="00557746" w:rsidRDefault="00557746" w:rsidP="0048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250977"/>
      <w:docPartObj>
        <w:docPartGallery w:val="Page Numbers (Bottom of Page)"/>
        <w:docPartUnique/>
      </w:docPartObj>
    </w:sdtPr>
    <w:sdtContent>
      <w:p w14:paraId="798ED126" w14:textId="77777777" w:rsidR="004834D9" w:rsidRDefault="004834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FA9A95" w14:textId="77777777" w:rsidR="004834D9" w:rsidRDefault="004834D9" w:rsidP="00483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2432402"/>
      <w:docPartObj>
        <w:docPartGallery w:val="Page Numbers (Bottom of Page)"/>
        <w:docPartUnique/>
      </w:docPartObj>
    </w:sdtPr>
    <w:sdtContent>
      <w:p w14:paraId="0A4377F9" w14:textId="77777777" w:rsidR="004834D9" w:rsidRDefault="004834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5E4A8C" w14:textId="666B0139" w:rsidR="004834D9" w:rsidRDefault="004834D9" w:rsidP="004834D9">
    <w:pPr>
      <w:pStyle w:val="Footer"/>
      <w:ind w:right="360"/>
    </w:pPr>
    <w:r>
      <w:t>GHPC Parish Minutes 202</w:t>
    </w:r>
    <w:r w:rsidR="003C01DF">
      <w:t>5</w:t>
    </w:r>
    <w:r w:rsidR="00A9016F">
      <w:tab/>
    </w:r>
    <w:r w:rsidR="00A9016F">
      <w:tab/>
    </w:r>
    <w:r w:rsidR="00A06798">
      <w:t>E. Burdon</w:t>
    </w:r>
    <w:r w:rsidR="00A9016F">
      <w:t xml:space="preserve"> Clerk</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8666" w14:textId="77777777" w:rsidR="00557746" w:rsidRDefault="00557746" w:rsidP="004834D9">
      <w:r>
        <w:separator/>
      </w:r>
    </w:p>
  </w:footnote>
  <w:footnote w:type="continuationSeparator" w:id="0">
    <w:p w14:paraId="59CD05A2" w14:textId="77777777" w:rsidR="00557746" w:rsidRDefault="00557746" w:rsidP="0048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6872" w14:textId="77777777" w:rsidR="00D305C6" w:rsidRDefault="00D305C6" w:rsidP="00D305C6"/>
  <w:p w14:paraId="1F89873A" w14:textId="77777777" w:rsidR="00BE414F" w:rsidRDefault="00D305C6" w:rsidP="00D305C6">
    <w:pPr>
      <w:jc w:val="center"/>
      <w:rPr>
        <w:rFonts w:ascii="Bookman Old Style" w:hAnsi="Bookman Old Style"/>
        <w:b/>
        <w:sz w:val="32"/>
        <w:szCs w:val="32"/>
        <w:u w:val="single"/>
      </w:rPr>
    </w:pPr>
    <w:r w:rsidRPr="00D662B2">
      <w:rPr>
        <w:rFonts w:ascii="Bookman Old Style" w:hAnsi="Bookman Old Style"/>
        <w:b/>
        <w:sz w:val="32"/>
        <w:szCs w:val="32"/>
        <w:u w:val="single"/>
      </w:rPr>
      <w:t>Goring Heath Parish Council</w:t>
    </w:r>
  </w:p>
  <w:p w14:paraId="7A157D2E" w14:textId="0B2FC1B9" w:rsidR="0060267F" w:rsidRPr="008811D6" w:rsidRDefault="00D2546E" w:rsidP="00D305C6">
    <w:pPr>
      <w:jc w:val="center"/>
      <w:rPr>
        <w:rFonts w:ascii="Bookman Old Style" w:hAnsi="Bookman Old Style"/>
        <w:b/>
        <w:sz w:val="32"/>
        <w:szCs w:val="32"/>
      </w:rPr>
    </w:pPr>
    <w:r w:rsidRPr="008811D6">
      <w:rPr>
        <w:rFonts w:ascii="Bookman Old Style" w:hAnsi="Bookman Old Style"/>
        <w:b/>
        <w:sz w:val="32"/>
        <w:szCs w:val="32"/>
      </w:rPr>
      <w:t xml:space="preserve">Minutes of the meeting of the Council held at </w:t>
    </w:r>
    <w:r w:rsidR="00362E27">
      <w:rPr>
        <w:rFonts w:ascii="Bookman Old Style" w:hAnsi="Bookman Old Style"/>
        <w:b/>
        <w:sz w:val="32"/>
        <w:szCs w:val="32"/>
      </w:rPr>
      <w:br/>
    </w:r>
    <w:r w:rsidRPr="008811D6">
      <w:rPr>
        <w:rFonts w:ascii="Bookman Old Style" w:hAnsi="Bookman Old Style"/>
        <w:b/>
        <w:sz w:val="32"/>
        <w:szCs w:val="32"/>
      </w:rPr>
      <w:t xml:space="preserve">Goring Heath Parish Hall on Tuesday </w:t>
    </w:r>
    <w:r w:rsidR="00362E27">
      <w:rPr>
        <w:rFonts w:ascii="Bookman Old Style" w:hAnsi="Bookman Old Style"/>
        <w:b/>
        <w:sz w:val="32"/>
        <w:szCs w:val="32"/>
      </w:rPr>
      <w:t>February</w:t>
    </w:r>
    <w:r w:rsidR="00916722">
      <w:rPr>
        <w:rFonts w:ascii="Bookman Old Style" w:hAnsi="Bookman Old Style"/>
        <w:b/>
        <w:sz w:val="32"/>
        <w:szCs w:val="32"/>
      </w:rPr>
      <w:t xml:space="preserve"> 1</w:t>
    </w:r>
    <w:r w:rsidR="00362E27">
      <w:rPr>
        <w:rFonts w:ascii="Bookman Old Style" w:hAnsi="Bookman Old Style"/>
        <w:b/>
        <w:sz w:val="32"/>
        <w:szCs w:val="32"/>
      </w:rPr>
      <w:t>1</w:t>
    </w:r>
    <w:r w:rsidR="00933E85" w:rsidRPr="00916722">
      <w:rPr>
        <w:rFonts w:ascii="Bookman Old Style" w:hAnsi="Bookman Old Style"/>
        <w:b/>
        <w:sz w:val="32"/>
        <w:szCs w:val="32"/>
        <w:vertAlign w:val="superscript"/>
      </w:rPr>
      <w:t>th</w:t>
    </w:r>
    <w:proofErr w:type="gramStart"/>
    <w:r w:rsidR="00916722">
      <w:rPr>
        <w:rFonts w:ascii="Bookman Old Style" w:hAnsi="Bookman Old Style"/>
        <w:b/>
        <w:sz w:val="32"/>
        <w:szCs w:val="32"/>
      </w:rPr>
      <w:t xml:space="preserve"> </w:t>
    </w:r>
    <w:r w:rsidR="008811D6" w:rsidRPr="008811D6">
      <w:rPr>
        <w:rFonts w:ascii="Bookman Old Style" w:hAnsi="Bookman Old Style"/>
        <w:b/>
        <w:sz w:val="32"/>
        <w:szCs w:val="32"/>
      </w:rPr>
      <w:t>202</w:t>
    </w:r>
    <w:r w:rsidR="003C01DF">
      <w:rPr>
        <w:rFonts w:ascii="Bookman Old Style" w:hAnsi="Bookman Old Style"/>
        <w:b/>
        <w:sz w:val="32"/>
        <w:szCs w:val="32"/>
      </w:rPr>
      <w:t>5</w:t>
    </w:r>
    <w:proofErr w:type="gramEnd"/>
    <w:r w:rsidR="008811D6" w:rsidRPr="008811D6">
      <w:rPr>
        <w:rFonts w:ascii="Bookman Old Style" w:hAnsi="Bookman Old Style"/>
        <w:b/>
        <w:sz w:val="32"/>
        <w:szCs w:val="32"/>
      </w:rPr>
      <w:t xml:space="preserve"> at 8.00pm</w:t>
    </w:r>
  </w:p>
  <w:p w14:paraId="257047FF" w14:textId="77777777" w:rsidR="00D305C6" w:rsidRDefault="00D305C6" w:rsidP="00BE414F">
    <w:pPr>
      <w:jc w:val="center"/>
      <w:rPr>
        <w:rFonts w:ascii="Bookman Old Style" w:hAnsi="Bookman Old Style"/>
        <w:b/>
        <w:sz w:val="32"/>
        <w:szCs w:val="32"/>
        <w:u w:val="single"/>
      </w:rPr>
    </w:pPr>
  </w:p>
  <w:p w14:paraId="5F86C5E5" w14:textId="77777777" w:rsidR="004834D9" w:rsidRPr="004834D9" w:rsidRDefault="00D305C6">
    <w:pPr>
      <w:pStyle w:val="Header"/>
      <w:rPr>
        <w:rFonts w:ascii="Times New Roman" w:hAnsi="Times New Roman" w:cs="Times New Roman"/>
        <w:b/>
        <w:sz w:val="28"/>
        <w:szCs w:val="28"/>
      </w:rPr>
    </w:pPr>
    <w:r>
      <w:rPr>
        <w:rFonts w:ascii="Times New Roman" w:hAnsi="Times New Roman" w:cs="Times New Roman"/>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154"/>
    <w:multiLevelType w:val="hybridMultilevel"/>
    <w:tmpl w:val="0B9489EA"/>
    <w:lvl w:ilvl="0" w:tplc="BF56B8FC">
      <w:start w:val="1"/>
      <w:numFmt w:val="decimal"/>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 w15:restartNumberingAfterBreak="0">
    <w:nsid w:val="03FC7843"/>
    <w:multiLevelType w:val="hybridMultilevel"/>
    <w:tmpl w:val="05087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E3989"/>
    <w:multiLevelType w:val="hybridMultilevel"/>
    <w:tmpl w:val="5742E8C8"/>
    <w:lvl w:ilvl="0" w:tplc="997A78C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42CFA"/>
    <w:multiLevelType w:val="hybridMultilevel"/>
    <w:tmpl w:val="45FA0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473EC"/>
    <w:multiLevelType w:val="hybridMultilevel"/>
    <w:tmpl w:val="DDE6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84A94"/>
    <w:multiLevelType w:val="hybridMultilevel"/>
    <w:tmpl w:val="7F5E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377F"/>
    <w:multiLevelType w:val="hybridMultilevel"/>
    <w:tmpl w:val="8FE0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B2738"/>
    <w:multiLevelType w:val="hybridMultilevel"/>
    <w:tmpl w:val="7F74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E7CB2"/>
    <w:multiLevelType w:val="multilevel"/>
    <w:tmpl w:val="062E8C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21F16"/>
    <w:multiLevelType w:val="hybridMultilevel"/>
    <w:tmpl w:val="A492E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C6701C"/>
    <w:multiLevelType w:val="multilevel"/>
    <w:tmpl w:val="69A66F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A447EA"/>
    <w:multiLevelType w:val="hybridMultilevel"/>
    <w:tmpl w:val="3A4490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B23038"/>
    <w:multiLevelType w:val="multilevel"/>
    <w:tmpl w:val="3224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B71C0"/>
    <w:multiLevelType w:val="hybridMultilevel"/>
    <w:tmpl w:val="463E4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658C1"/>
    <w:multiLevelType w:val="multilevel"/>
    <w:tmpl w:val="44480F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2D7F4D"/>
    <w:multiLevelType w:val="hybridMultilevel"/>
    <w:tmpl w:val="FB1CE59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3461F7"/>
    <w:multiLevelType w:val="multilevel"/>
    <w:tmpl w:val="16F2BF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E0137E"/>
    <w:multiLevelType w:val="hybridMultilevel"/>
    <w:tmpl w:val="48F6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B581F"/>
    <w:multiLevelType w:val="multilevel"/>
    <w:tmpl w:val="6BE00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426AC5"/>
    <w:multiLevelType w:val="hybridMultilevel"/>
    <w:tmpl w:val="BD224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124D7"/>
    <w:multiLevelType w:val="hybridMultilevel"/>
    <w:tmpl w:val="11F4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87545"/>
    <w:multiLevelType w:val="hybridMultilevel"/>
    <w:tmpl w:val="6BE00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B60EA"/>
    <w:multiLevelType w:val="hybridMultilevel"/>
    <w:tmpl w:val="BA6082C4"/>
    <w:lvl w:ilvl="0" w:tplc="9BCC55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74184"/>
    <w:multiLevelType w:val="hybridMultilevel"/>
    <w:tmpl w:val="DBA4A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40002"/>
    <w:multiLevelType w:val="hybridMultilevel"/>
    <w:tmpl w:val="F846164C"/>
    <w:lvl w:ilvl="0" w:tplc="17E4C5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653D6E"/>
    <w:multiLevelType w:val="multilevel"/>
    <w:tmpl w:val="AC1A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414863"/>
    <w:multiLevelType w:val="hybridMultilevel"/>
    <w:tmpl w:val="8C30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90F12"/>
    <w:multiLevelType w:val="hybridMultilevel"/>
    <w:tmpl w:val="22DE0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94E39"/>
    <w:multiLevelType w:val="multilevel"/>
    <w:tmpl w:val="4F0A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9155B"/>
    <w:multiLevelType w:val="hybridMultilevel"/>
    <w:tmpl w:val="CDC6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03F31"/>
    <w:multiLevelType w:val="hybridMultilevel"/>
    <w:tmpl w:val="E3D033E6"/>
    <w:lvl w:ilvl="0" w:tplc="AF1415C2">
      <w:start w:val="1"/>
      <w:numFmt w:val="decimal"/>
      <w:lvlText w:val="%1."/>
      <w:lvlJc w:val="left"/>
      <w:pPr>
        <w:ind w:left="360" w:hanging="360"/>
      </w:pPr>
      <w:rPr>
        <w:rFonts w:ascii="Times New Roman" w:eastAsia="Calibri" w:hAnsi="Times New Roman" w:cs="Times New Roman"/>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1" w15:restartNumberingAfterBreak="0">
    <w:nsid w:val="6DA769EC"/>
    <w:multiLevelType w:val="hybridMultilevel"/>
    <w:tmpl w:val="2D1843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DF04A8"/>
    <w:multiLevelType w:val="hybridMultilevel"/>
    <w:tmpl w:val="C234E53C"/>
    <w:lvl w:ilvl="0" w:tplc="AF1415C2">
      <w:start w:val="1"/>
      <w:numFmt w:val="decimal"/>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33F7BEB"/>
    <w:multiLevelType w:val="hybridMultilevel"/>
    <w:tmpl w:val="86668124"/>
    <w:lvl w:ilvl="0" w:tplc="9BCC55D2">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71AFA"/>
    <w:multiLevelType w:val="hybridMultilevel"/>
    <w:tmpl w:val="017C4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7027C4"/>
    <w:multiLevelType w:val="multilevel"/>
    <w:tmpl w:val="8F9C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14967"/>
    <w:multiLevelType w:val="hybridMultilevel"/>
    <w:tmpl w:val="7AD8315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563073">
    <w:abstractNumId w:val="32"/>
  </w:num>
  <w:num w:numId="2" w16cid:durableId="1447308118">
    <w:abstractNumId w:val="30"/>
  </w:num>
  <w:num w:numId="3" w16cid:durableId="1117523403">
    <w:abstractNumId w:val="6"/>
  </w:num>
  <w:num w:numId="4" w16cid:durableId="902376194">
    <w:abstractNumId w:val="7"/>
  </w:num>
  <w:num w:numId="5" w16cid:durableId="1348944622">
    <w:abstractNumId w:val="23"/>
  </w:num>
  <w:num w:numId="6" w16cid:durableId="1021593596">
    <w:abstractNumId w:val="21"/>
  </w:num>
  <w:num w:numId="7" w16cid:durableId="961574651">
    <w:abstractNumId w:val="18"/>
  </w:num>
  <w:num w:numId="8" w16cid:durableId="1069882313">
    <w:abstractNumId w:val="31"/>
  </w:num>
  <w:num w:numId="9" w16cid:durableId="2096246855">
    <w:abstractNumId w:val="3"/>
  </w:num>
  <w:num w:numId="10" w16cid:durableId="1269237797">
    <w:abstractNumId w:val="26"/>
  </w:num>
  <w:num w:numId="11" w16cid:durableId="1925916759">
    <w:abstractNumId w:val="22"/>
  </w:num>
  <w:num w:numId="12" w16cid:durableId="1015964637">
    <w:abstractNumId w:val="15"/>
  </w:num>
  <w:num w:numId="13" w16cid:durableId="625352518">
    <w:abstractNumId w:val="36"/>
  </w:num>
  <w:num w:numId="14" w16cid:durableId="792359228">
    <w:abstractNumId w:val="33"/>
  </w:num>
  <w:num w:numId="15" w16cid:durableId="1458907888">
    <w:abstractNumId w:val="28"/>
  </w:num>
  <w:num w:numId="16" w16cid:durableId="1810899216">
    <w:abstractNumId w:val="12"/>
  </w:num>
  <w:num w:numId="17" w16cid:durableId="878858555">
    <w:abstractNumId w:val="9"/>
  </w:num>
  <w:num w:numId="18" w16cid:durableId="996543029">
    <w:abstractNumId w:val="5"/>
  </w:num>
  <w:num w:numId="19" w16cid:durableId="757824320">
    <w:abstractNumId w:val="13"/>
  </w:num>
  <w:num w:numId="20" w16cid:durableId="283119735">
    <w:abstractNumId w:val="2"/>
  </w:num>
  <w:num w:numId="21" w16cid:durableId="1077828544">
    <w:abstractNumId w:val="25"/>
  </w:num>
  <w:num w:numId="22" w16cid:durableId="1368795470">
    <w:abstractNumId w:val="14"/>
  </w:num>
  <w:num w:numId="23" w16cid:durableId="1831797179">
    <w:abstractNumId w:val="16"/>
  </w:num>
  <w:num w:numId="24" w16cid:durableId="1541939575">
    <w:abstractNumId w:val="10"/>
  </w:num>
  <w:num w:numId="25" w16cid:durableId="1436290680">
    <w:abstractNumId w:val="8"/>
  </w:num>
  <w:num w:numId="26" w16cid:durableId="1517421481">
    <w:abstractNumId w:val="35"/>
  </w:num>
  <w:num w:numId="27" w16cid:durableId="1823622659">
    <w:abstractNumId w:val="27"/>
  </w:num>
  <w:num w:numId="28" w16cid:durableId="239289745">
    <w:abstractNumId w:val="11"/>
  </w:num>
  <w:num w:numId="29" w16cid:durableId="1443763004">
    <w:abstractNumId w:val="17"/>
  </w:num>
  <w:num w:numId="30" w16cid:durableId="779449291">
    <w:abstractNumId w:val="4"/>
  </w:num>
  <w:num w:numId="31" w16cid:durableId="2022393921">
    <w:abstractNumId w:val="20"/>
  </w:num>
  <w:num w:numId="32" w16cid:durableId="1655260163">
    <w:abstractNumId w:val="29"/>
  </w:num>
  <w:num w:numId="33" w16cid:durableId="624000429">
    <w:abstractNumId w:val="19"/>
  </w:num>
  <w:num w:numId="34" w16cid:durableId="2036731801">
    <w:abstractNumId w:val="24"/>
  </w:num>
  <w:num w:numId="35" w16cid:durableId="1811750206">
    <w:abstractNumId w:val="34"/>
  </w:num>
  <w:num w:numId="36" w16cid:durableId="1852328166">
    <w:abstractNumId w:val="0"/>
  </w:num>
  <w:num w:numId="37" w16cid:durableId="103881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0"/>
    <w:rsid w:val="0000306D"/>
    <w:rsid w:val="000062A6"/>
    <w:rsid w:val="000279D5"/>
    <w:rsid w:val="000314E2"/>
    <w:rsid w:val="00050DD8"/>
    <w:rsid w:val="000518CF"/>
    <w:rsid w:val="00054575"/>
    <w:rsid w:val="00063FF9"/>
    <w:rsid w:val="000772AE"/>
    <w:rsid w:val="000A2F1F"/>
    <w:rsid w:val="000C60E6"/>
    <w:rsid w:val="000C7865"/>
    <w:rsid w:val="000D2870"/>
    <w:rsid w:val="000D40EB"/>
    <w:rsid w:val="000D585F"/>
    <w:rsid w:val="000E2A1B"/>
    <w:rsid w:val="000E3559"/>
    <w:rsid w:val="00100603"/>
    <w:rsid w:val="00102334"/>
    <w:rsid w:val="00102520"/>
    <w:rsid w:val="00105C6B"/>
    <w:rsid w:val="00136BB6"/>
    <w:rsid w:val="001432CD"/>
    <w:rsid w:val="00146297"/>
    <w:rsid w:val="00151A5D"/>
    <w:rsid w:val="0015471A"/>
    <w:rsid w:val="0015759E"/>
    <w:rsid w:val="00163A2C"/>
    <w:rsid w:val="001737BC"/>
    <w:rsid w:val="00174E68"/>
    <w:rsid w:val="00176153"/>
    <w:rsid w:val="001958BD"/>
    <w:rsid w:val="00196EF9"/>
    <w:rsid w:val="001971B8"/>
    <w:rsid w:val="001A20FB"/>
    <w:rsid w:val="001A28AB"/>
    <w:rsid w:val="001B54F0"/>
    <w:rsid w:val="001C02B8"/>
    <w:rsid w:val="001D65D8"/>
    <w:rsid w:val="001D66FA"/>
    <w:rsid w:val="00213915"/>
    <w:rsid w:val="00215F8E"/>
    <w:rsid w:val="00217610"/>
    <w:rsid w:val="00241951"/>
    <w:rsid w:val="002756CA"/>
    <w:rsid w:val="0027776D"/>
    <w:rsid w:val="00283386"/>
    <w:rsid w:val="002876F8"/>
    <w:rsid w:val="002900C4"/>
    <w:rsid w:val="00295A56"/>
    <w:rsid w:val="00296CC4"/>
    <w:rsid w:val="002A1B9D"/>
    <w:rsid w:val="002B0D8D"/>
    <w:rsid w:val="002C0CCD"/>
    <w:rsid w:val="002D4C2D"/>
    <w:rsid w:val="003036AF"/>
    <w:rsid w:val="00311D8A"/>
    <w:rsid w:val="0033459D"/>
    <w:rsid w:val="00362E27"/>
    <w:rsid w:val="00363F4C"/>
    <w:rsid w:val="00374931"/>
    <w:rsid w:val="00375342"/>
    <w:rsid w:val="00387CC0"/>
    <w:rsid w:val="00397874"/>
    <w:rsid w:val="003A6A63"/>
    <w:rsid w:val="003B3D5F"/>
    <w:rsid w:val="003C01DF"/>
    <w:rsid w:val="003D6275"/>
    <w:rsid w:val="003E59C0"/>
    <w:rsid w:val="003F0555"/>
    <w:rsid w:val="003F6E0A"/>
    <w:rsid w:val="0044387E"/>
    <w:rsid w:val="004454AD"/>
    <w:rsid w:val="0044612A"/>
    <w:rsid w:val="004577AF"/>
    <w:rsid w:val="004770E3"/>
    <w:rsid w:val="00477843"/>
    <w:rsid w:val="00480C5D"/>
    <w:rsid w:val="004834D9"/>
    <w:rsid w:val="00487C08"/>
    <w:rsid w:val="00487C29"/>
    <w:rsid w:val="00495CC4"/>
    <w:rsid w:val="004A100E"/>
    <w:rsid w:val="004A4953"/>
    <w:rsid w:val="004C3BE2"/>
    <w:rsid w:val="004F4A51"/>
    <w:rsid w:val="004F55AA"/>
    <w:rsid w:val="0050583A"/>
    <w:rsid w:val="005060CF"/>
    <w:rsid w:val="005101C0"/>
    <w:rsid w:val="0051264B"/>
    <w:rsid w:val="00520B3A"/>
    <w:rsid w:val="0053487E"/>
    <w:rsid w:val="005423F1"/>
    <w:rsid w:val="0054637F"/>
    <w:rsid w:val="00556FBB"/>
    <w:rsid w:val="00557746"/>
    <w:rsid w:val="0056101B"/>
    <w:rsid w:val="00562CAD"/>
    <w:rsid w:val="00565120"/>
    <w:rsid w:val="00566722"/>
    <w:rsid w:val="005677D0"/>
    <w:rsid w:val="00571A73"/>
    <w:rsid w:val="00576ECE"/>
    <w:rsid w:val="00591A17"/>
    <w:rsid w:val="005A3C37"/>
    <w:rsid w:val="005A676F"/>
    <w:rsid w:val="005B4C32"/>
    <w:rsid w:val="005C7FA0"/>
    <w:rsid w:val="005D254C"/>
    <w:rsid w:val="005D553E"/>
    <w:rsid w:val="005E2800"/>
    <w:rsid w:val="00600D1D"/>
    <w:rsid w:val="0060267F"/>
    <w:rsid w:val="006103F3"/>
    <w:rsid w:val="006208E5"/>
    <w:rsid w:val="00624A17"/>
    <w:rsid w:val="00627F91"/>
    <w:rsid w:val="006377F4"/>
    <w:rsid w:val="0064212D"/>
    <w:rsid w:val="00670581"/>
    <w:rsid w:val="00671B2C"/>
    <w:rsid w:val="00672740"/>
    <w:rsid w:val="00691A66"/>
    <w:rsid w:val="00691FAB"/>
    <w:rsid w:val="0069278E"/>
    <w:rsid w:val="006A046A"/>
    <w:rsid w:val="006B466D"/>
    <w:rsid w:val="006C1991"/>
    <w:rsid w:val="006C4B65"/>
    <w:rsid w:val="006D455E"/>
    <w:rsid w:val="006D7452"/>
    <w:rsid w:val="006E44ED"/>
    <w:rsid w:val="00725B67"/>
    <w:rsid w:val="00731414"/>
    <w:rsid w:val="00732204"/>
    <w:rsid w:val="00737F79"/>
    <w:rsid w:val="007419E0"/>
    <w:rsid w:val="007428D4"/>
    <w:rsid w:val="00744DD1"/>
    <w:rsid w:val="007476B8"/>
    <w:rsid w:val="007500DB"/>
    <w:rsid w:val="007538D9"/>
    <w:rsid w:val="00756F65"/>
    <w:rsid w:val="00762F51"/>
    <w:rsid w:val="007711A2"/>
    <w:rsid w:val="00772822"/>
    <w:rsid w:val="00780419"/>
    <w:rsid w:val="00784767"/>
    <w:rsid w:val="00784C60"/>
    <w:rsid w:val="00787F93"/>
    <w:rsid w:val="007A379E"/>
    <w:rsid w:val="007A3813"/>
    <w:rsid w:val="007B2115"/>
    <w:rsid w:val="007D2300"/>
    <w:rsid w:val="007F2240"/>
    <w:rsid w:val="007F2B84"/>
    <w:rsid w:val="008014B6"/>
    <w:rsid w:val="008110C0"/>
    <w:rsid w:val="00814675"/>
    <w:rsid w:val="00817467"/>
    <w:rsid w:val="00826093"/>
    <w:rsid w:val="00841661"/>
    <w:rsid w:val="00845E74"/>
    <w:rsid w:val="008473FD"/>
    <w:rsid w:val="008624A7"/>
    <w:rsid w:val="00862DF6"/>
    <w:rsid w:val="00875496"/>
    <w:rsid w:val="008811D6"/>
    <w:rsid w:val="008A7D13"/>
    <w:rsid w:val="008B2758"/>
    <w:rsid w:val="008C7353"/>
    <w:rsid w:val="008D60FD"/>
    <w:rsid w:val="008F1E1C"/>
    <w:rsid w:val="008F4745"/>
    <w:rsid w:val="00901D23"/>
    <w:rsid w:val="00916722"/>
    <w:rsid w:val="00922DF6"/>
    <w:rsid w:val="00925B48"/>
    <w:rsid w:val="00933E85"/>
    <w:rsid w:val="009932D0"/>
    <w:rsid w:val="009958C4"/>
    <w:rsid w:val="00995C9B"/>
    <w:rsid w:val="009A6A9D"/>
    <w:rsid w:val="009D2B7C"/>
    <w:rsid w:val="009E1123"/>
    <w:rsid w:val="009E4DDD"/>
    <w:rsid w:val="00A01DED"/>
    <w:rsid w:val="00A06798"/>
    <w:rsid w:val="00A25C84"/>
    <w:rsid w:val="00A307E3"/>
    <w:rsid w:val="00A41C51"/>
    <w:rsid w:val="00A9016F"/>
    <w:rsid w:val="00A9040B"/>
    <w:rsid w:val="00AA15E2"/>
    <w:rsid w:val="00AA669C"/>
    <w:rsid w:val="00AB1CC2"/>
    <w:rsid w:val="00AB5AD2"/>
    <w:rsid w:val="00AB7B02"/>
    <w:rsid w:val="00AC5F6A"/>
    <w:rsid w:val="00AD149E"/>
    <w:rsid w:val="00AE2E8E"/>
    <w:rsid w:val="00AE5A11"/>
    <w:rsid w:val="00AF23B6"/>
    <w:rsid w:val="00B01221"/>
    <w:rsid w:val="00B1449E"/>
    <w:rsid w:val="00B154B2"/>
    <w:rsid w:val="00B2457E"/>
    <w:rsid w:val="00B329C1"/>
    <w:rsid w:val="00B37CF9"/>
    <w:rsid w:val="00B46CEF"/>
    <w:rsid w:val="00B4763B"/>
    <w:rsid w:val="00B51722"/>
    <w:rsid w:val="00B52F72"/>
    <w:rsid w:val="00B53890"/>
    <w:rsid w:val="00B61542"/>
    <w:rsid w:val="00B80B33"/>
    <w:rsid w:val="00B80E43"/>
    <w:rsid w:val="00B82A6A"/>
    <w:rsid w:val="00BB724E"/>
    <w:rsid w:val="00BC73E8"/>
    <w:rsid w:val="00BD1D15"/>
    <w:rsid w:val="00BD266B"/>
    <w:rsid w:val="00BD443B"/>
    <w:rsid w:val="00BD66E2"/>
    <w:rsid w:val="00BE414F"/>
    <w:rsid w:val="00C14ECE"/>
    <w:rsid w:val="00C16E87"/>
    <w:rsid w:val="00C5400F"/>
    <w:rsid w:val="00C605A0"/>
    <w:rsid w:val="00C611A6"/>
    <w:rsid w:val="00C62FBE"/>
    <w:rsid w:val="00C712C2"/>
    <w:rsid w:val="00C74D6B"/>
    <w:rsid w:val="00C8789C"/>
    <w:rsid w:val="00CA619E"/>
    <w:rsid w:val="00CB31BC"/>
    <w:rsid w:val="00CC2DAD"/>
    <w:rsid w:val="00CD0BB3"/>
    <w:rsid w:val="00CE3890"/>
    <w:rsid w:val="00CF51F4"/>
    <w:rsid w:val="00D00402"/>
    <w:rsid w:val="00D044DA"/>
    <w:rsid w:val="00D220F9"/>
    <w:rsid w:val="00D2546E"/>
    <w:rsid w:val="00D26A38"/>
    <w:rsid w:val="00D27121"/>
    <w:rsid w:val="00D305C6"/>
    <w:rsid w:val="00D41B5E"/>
    <w:rsid w:val="00D42A46"/>
    <w:rsid w:val="00D50012"/>
    <w:rsid w:val="00D50EF7"/>
    <w:rsid w:val="00D619D5"/>
    <w:rsid w:val="00D63023"/>
    <w:rsid w:val="00D93685"/>
    <w:rsid w:val="00DB047D"/>
    <w:rsid w:val="00DB330D"/>
    <w:rsid w:val="00DB3F84"/>
    <w:rsid w:val="00DB70D3"/>
    <w:rsid w:val="00DD4DCB"/>
    <w:rsid w:val="00DD573E"/>
    <w:rsid w:val="00DD7DAC"/>
    <w:rsid w:val="00DF13B9"/>
    <w:rsid w:val="00DF26B8"/>
    <w:rsid w:val="00DF3336"/>
    <w:rsid w:val="00E1076B"/>
    <w:rsid w:val="00E13816"/>
    <w:rsid w:val="00E1501F"/>
    <w:rsid w:val="00E21BEC"/>
    <w:rsid w:val="00E3763C"/>
    <w:rsid w:val="00E40A92"/>
    <w:rsid w:val="00E67126"/>
    <w:rsid w:val="00E72936"/>
    <w:rsid w:val="00E72ED4"/>
    <w:rsid w:val="00EB0821"/>
    <w:rsid w:val="00EB63E6"/>
    <w:rsid w:val="00EC31E4"/>
    <w:rsid w:val="00ED7F49"/>
    <w:rsid w:val="00EE5C51"/>
    <w:rsid w:val="00F2156F"/>
    <w:rsid w:val="00F21894"/>
    <w:rsid w:val="00F241F2"/>
    <w:rsid w:val="00F269BF"/>
    <w:rsid w:val="00F306B8"/>
    <w:rsid w:val="00F3093D"/>
    <w:rsid w:val="00F3488D"/>
    <w:rsid w:val="00F62467"/>
    <w:rsid w:val="00F71C3B"/>
    <w:rsid w:val="00F72CEE"/>
    <w:rsid w:val="00F75E83"/>
    <w:rsid w:val="00F849FA"/>
    <w:rsid w:val="00F8591C"/>
    <w:rsid w:val="00F93A15"/>
    <w:rsid w:val="00FA264E"/>
    <w:rsid w:val="00FA2B4E"/>
    <w:rsid w:val="00FB30EB"/>
    <w:rsid w:val="00FC1F07"/>
    <w:rsid w:val="00FD55CF"/>
    <w:rsid w:val="00FE6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3F17"/>
  <w15:docId w15:val="{FF2273B4-888E-A343-A213-021CCFCF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5E"/>
    <w:pPr>
      <w:spacing w:after="200" w:line="276" w:lineRule="auto"/>
      <w:ind w:left="720"/>
      <w:contextualSpacing/>
    </w:pPr>
    <w:rPr>
      <w:rFonts w:ascii="Calibri" w:eastAsia="Calibri" w:hAnsi="Calibri" w:cs="Calibri"/>
      <w:sz w:val="22"/>
      <w:szCs w:val="22"/>
    </w:rPr>
  </w:style>
  <w:style w:type="character" w:styleId="Emphasis">
    <w:name w:val="Emphasis"/>
    <w:basedOn w:val="DefaultParagraphFont"/>
    <w:uiPriority w:val="20"/>
    <w:qFormat/>
    <w:rsid w:val="008A7D13"/>
    <w:rPr>
      <w:i/>
      <w:iCs/>
    </w:rPr>
  </w:style>
  <w:style w:type="paragraph" w:styleId="Header">
    <w:name w:val="header"/>
    <w:basedOn w:val="Normal"/>
    <w:link w:val="HeaderChar"/>
    <w:uiPriority w:val="99"/>
    <w:unhideWhenUsed/>
    <w:rsid w:val="004834D9"/>
    <w:pPr>
      <w:tabs>
        <w:tab w:val="center" w:pos="4513"/>
        <w:tab w:val="right" w:pos="9026"/>
      </w:tabs>
    </w:pPr>
  </w:style>
  <w:style w:type="character" w:customStyle="1" w:styleId="HeaderChar">
    <w:name w:val="Header Char"/>
    <w:basedOn w:val="DefaultParagraphFont"/>
    <w:link w:val="Header"/>
    <w:uiPriority w:val="99"/>
    <w:rsid w:val="004834D9"/>
  </w:style>
  <w:style w:type="paragraph" w:styleId="Footer">
    <w:name w:val="footer"/>
    <w:basedOn w:val="Normal"/>
    <w:link w:val="FooterChar"/>
    <w:uiPriority w:val="99"/>
    <w:unhideWhenUsed/>
    <w:rsid w:val="004834D9"/>
    <w:pPr>
      <w:tabs>
        <w:tab w:val="center" w:pos="4513"/>
        <w:tab w:val="right" w:pos="9026"/>
      </w:tabs>
    </w:pPr>
  </w:style>
  <w:style w:type="character" w:customStyle="1" w:styleId="FooterChar">
    <w:name w:val="Footer Char"/>
    <w:basedOn w:val="DefaultParagraphFont"/>
    <w:link w:val="Footer"/>
    <w:uiPriority w:val="99"/>
    <w:rsid w:val="004834D9"/>
  </w:style>
  <w:style w:type="character" w:styleId="PageNumber">
    <w:name w:val="page number"/>
    <w:basedOn w:val="DefaultParagraphFont"/>
    <w:uiPriority w:val="99"/>
    <w:semiHidden/>
    <w:unhideWhenUsed/>
    <w:rsid w:val="004834D9"/>
  </w:style>
  <w:style w:type="character" w:styleId="Hyperlink">
    <w:name w:val="Hyperlink"/>
    <w:basedOn w:val="DefaultParagraphFont"/>
    <w:uiPriority w:val="99"/>
    <w:unhideWhenUsed/>
    <w:rsid w:val="007711A2"/>
    <w:rPr>
      <w:color w:val="0563C1" w:themeColor="hyperlink"/>
      <w:u w:val="single"/>
    </w:rPr>
  </w:style>
  <w:style w:type="character" w:styleId="FollowedHyperlink">
    <w:name w:val="FollowedHyperlink"/>
    <w:basedOn w:val="DefaultParagraphFont"/>
    <w:uiPriority w:val="99"/>
    <w:semiHidden/>
    <w:unhideWhenUsed/>
    <w:rsid w:val="00CE3890"/>
    <w:rPr>
      <w:color w:val="954F72" w:themeColor="followedHyperlink"/>
      <w:u w:val="single"/>
    </w:rPr>
  </w:style>
  <w:style w:type="character" w:styleId="UnresolvedMention">
    <w:name w:val="Unresolved Mention"/>
    <w:basedOn w:val="DefaultParagraphFont"/>
    <w:uiPriority w:val="99"/>
    <w:semiHidden/>
    <w:unhideWhenUsed/>
    <w:rsid w:val="00CE3890"/>
    <w:rPr>
      <w:color w:val="605E5C"/>
      <w:shd w:val="clear" w:color="auto" w:fill="E1DFDD"/>
    </w:rPr>
  </w:style>
  <w:style w:type="paragraph" w:styleId="NormalWeb">
    <w:name w:val="Normal (Web)"/>
    <w:basedOn w:val="Normal"/>
    <w:uiPriority w:val="99"/>
    <w:unhideWhenUsed/>
    <w:rsid w:val="0005457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4786">
      <w:bodyDiv w:val="1"/>
      <w:marLeft w:val="0"/>
      <w:marRight w:val="0"/>
      <w:marTop w:val="0"/>
      <w:marBottom w:val="0"/>
      <w:divBdr>
        <w:top w:val="none" w:sz="0" w:space="0" w:color="auto"/>
        <w:left w:val="none" w:sz="0" w:space="0" w:color="auto"/>
        <w:bottom w:val="none" w:sz="0" w:space="0" w:color="auto"/>
        <w:right w:val="none" w:sz="0" w:space="0" w:color="auto"/>
      </w:divBdr>
    </w:div>
    <w:div w:id="364451403">
      <w:bodyDiv w:val="1"/>
      <w:marLeft w:val="0"/>
      <w:marRight w:val="0"/>
      <w:marTop w:val="0"/>
      <w:marBottom w:val="0"/>
      <w:divBdr>
        <w:top w:val="none" w:sz="0" w:space="0" w:color="auto"/>
        <w:left w:val="none" w:sz="0" w:space="0" w:color="auto"/>
        <w:bottom w:val="none" w:sz="0" w:space="0" w:color="auto"/>
        <w:right w:val="none" w:sz="0" w:space="0" w:color="auto"/>
      </w:divBdr>
      <w:divsChild>
        <w:div w:id="29190886">
          <w:marLeft w:val="0"/>
          <w:marRight w:val="0"/>
          <w:marTop w:val="0"/>
          <w:marBottom w:val="0"/>
          <w:divBdr>
            <w:top w:val="none" w:sz="0" w:space="0" w:color="auto"/>
            <w:left w:val="none" w:sz="0" w:space="0" w:color="auto"/>
            <w:bottom w:val="none" w:sz="0" w:space="0" w:color="auto"/>
            <w:right w:val="none" w:sz="0" w:space="0" w:color="auto"/>
          </w:divBdr>
        </w:div>
        <w:div w:id="39017559">
          <w:marLeft w:val="0"/>
          <w:marRight w:val="0"/>
          <w:marTop w:val="0"/>
          <w:marBottom w:val="0"/>
          <w:divBdr>
            <w:top w:val="none" w:sz="0" w:space="0" w:color="auto"/>
            <w:left w:val="none" w:sz="0" w:space="0" w:color="auto"/>
            <w:bottom w:val="none" w:sz="0" w:space="0" w:color="auto"/>
            <w:right w:val="none" w:sz="0" w:space="0" w:color="auto"/>
          </w:divBdr>
        </w:div>
        <w:div w:id="300424296">
          <w:marLeft w:val="0"/>
          <w:marRight w:val="0"/>
          <w:marTop w:val="0"/>
          <w:marBottom w:val="0"/>
          <w:divBdr>
            <w:top w:val="none" w:sz="0" w:space="0" w:color="auto"/>
            <w:left w:val="none" w:sz="0" w:space="0" w:color="auto"/>
            <w:bottom w:val="none" w:sz="0" w:space="0" w:color="auto"/>
            <w:right w:val="none" w:sz="0" w:space="0" w:color="auto"/>
          </w:divBdr>
        </w:div>
        <w:div w:id="301428316">
          <w:marLeft w:val="0"/>
          <w:marRight w:val="0"/>
          <w:marTop w:val="0"/>
          <w:marBottom w:val="0"/>
          <w:divBdr>
            <w:top w:val="none" w:sz="0" w:space="0" w:color="auto"/>
            <w:left w:val="none" w:sz="0" w:space="0" w:color="auto"/>
            <w:bottom w:val="none" w:sz="0" w:space="0" w:color="auto"/>
            <w:right w:val="none" w:sz="0" w:space="0" w:color="auto"/>
          </w:divBdr>
        </w:div>
        <w:div w:id="345256400">
          <w:marLeft w:val="0"/>
          <w:marRight w:val="0"/>
          <w:marTop w:val="0"/>
          <w:marBottom w:val="0"/>
          <w:divBdr>
            <w:top w:val="none" w:sz="0" w:space="0" w:color="auto"/>
            <w:left w:val="none" w:sz="0" w:space="0" w:color="auto"/>
            <w:bottom w:val="none" w:sz="0" w:space="0" w:color="auto"/>
            <w:right w:val="none" w:sz="0" w:space="0" w:color="auto"/>
          </w:divBdr>
        </w:div>
        <w:div w:id="346300071">
          <w:marLeft w:val="0"/>
          <w:marRight w:val="0"/>
          <w:marTop w:val="0"/>
          <w:marBottom w:val="0"/>
          <w:divBdr>
            <w:top w:val="none" w:sz="0" w:space="0" w:color="auto"/>
            <w:left w:val="none" w:sz="0" w:space="0" w:color="auto"/>
            <w:bottom w:val="none" w:sz="0" w:space="0" w:color="auto"/>
            <w:right w:val="none" w:sz="0" w:space="0" w:color="auto"/>
          </w:divBdr>
        </w:div>
        <w:div w:id="359479344">
          <w:marLeft w:val="0"/>
          <w:marRight w:val="0"/>
          <w:marTop w:val="0"/>
          <w:marBottom w:val="0"/>
          <w:divBdr>
            <w:top w:val="none" w:sz="0" w:space="0" w:color="auto"/>
            <w:left w:val="none" w:sz="0" w:space="0" w:color="auto"/>
            <w:bottom w:val="none" w:sz="0" w:space="0" w:color="auto"/>
            <w:right w:val="none" w:sz="0" w:space="0" w:color="auto"/>
          </w:divBdr>
        </w:div>
        <w:div w:id="537818809">
          <w:marLeft w:val="0"/>
          <w:marRight w:val="0"/>
          <w:marTop w:val="0"/>
          <w:marBottom w:val="0"/>
          <w:divBdr>
            <w:top w:val="none" w:sz="0" w:space="0" w:color="auto"/>
            <w:left w:val="none" w:sz="0" w:space="0" w:color="auto"/>
            <w:bottom w:val="none" w:sz="0" w:space="0" w:color="auto"/>
            <w:right w:val="none" w:sz="0" w:space="0" w:color="auto"/>
          </w:divBdr>
        </w:div>
        <w:div w:id="539047872">
          <w:marLeft w:val="0"/>
          <w:marRight w:val="0"/>
          <w:marTop w:val="0"/>
          <w:marBottom w:val="0"/>
          <w:divBdr>
            <w:top w:val="none" w:sz="0" w:space="0" w:color="auto"/>
            <w:left w:val="none" w:sz="0" w:space="0" w:color="auto"/>
            <w:bottom w:val="none" w:sz="0" w:space="0" w:color="auto"/>
            <w:right w:val="none" w:sz="0" w:space="0" w:color="auto"/>
          </w:divBdr>
        </w:div>
        <w:div w:id="631061829">
          <w:marLeft w:val="0"/>
          <w:marRight w:val="0"/>
          <w:marTop w:val="0"/>
          <w:marBottom w:val="0"/>
          <w:divBdr>
            <w:top w:val="none" w:sz="0" w:space="0" w:color="auto"/>
            <w:left w:val="none" w:sz="0" w:space="0" w:color="auto"/>
            <w:bottom w:val="none" w:sz="0" w:space="0" w:color="auto"/>
            <w:right w:val="none" w:sz="0" w:space="0" w:color="auto"/>
          </w:divBdr>
        </w:div>
        <w:div w:id="640967270">
          <w:marLeft w:val="0"/>
          <w:marRight w:val="0"/>
          <w:marTop w:val="0"/>
          <w:marBottom w:val="0"/>
          <w:divBdr>
            <w:top w:val="none" w:sz="0" w:space="0" w:color="auto"/>
            <w:left w:val="none" w:sz="0" w:space="0" w:color="auto"/>
            <w:bottom w:val="none" w:sz="0" w:space="0" w:color="auto"/>
            <w:right w:val="none" w:sz="0" w:space="0" w:color="auto"/>
          </w:divBdr>
        </w:div>
        <w:div w:id="775715675">
          <w:marLeft w:val="0"/>
          <w:marRight w:val="0"/>
          <w:marTop w:val="0"/>
          <w:marBottom w:val="0"/>
          <w:divBdr>
            <w:top w:val="none" w:sz="0" w:space="0" w:color="auto"/>
            <w:left w:val="none" w:sz="0" w:space="0" w:color="auto"/>
            <w:bottom w:val="none" w:sz="0" w:space="0" w:color="auto"/>
            <w:right w:val="none" w:sz="0" w:space="0" w:color="auto"/>
          </w:divBdr>
        </w:div>
        <w:div w:id="1010136214">
          <w:marLeft w:val="0"/>
          <w:marRight w:val="0"/>
          <w:marTop w:val="0"/>
          <w:marBottom w:val="0"/>
          <w:divBdr>
            <w:top w:val="none" w:sz="0" w:space="0" w:color="auto"/>
            <w:left w:val="none" w:sz="0" w:space="0" w:color="auto"/>
            <w:bottom w:val="none" w:sz="0" w:space="0" w:color="auto"/>
            <w:right w:val="none" w:sz="0" w:space="0" w:color="auto"/>
          </w:divBdr>
        </w:div>
        <w:div w:id="1054085493">
          <w:marLeft w:val="0"/>
          <w:marRight w:val="0"/>
          <w:marTop w:val="0"/>
          <w:marBottom w:val="0"/>
          <w:divBdr>
            <w:top w:val="none" w:sz="0" w:space="0" w:color="auto"/>
            <w:left w:val="none" w:sz="0" w:space="0" w:color="auto"/>
            <w:bottom w:val="none" w:sz="0" w:space="0" w:color="auto"/>
            <w:right w:val="none" w:sz="0" w:space="0" w:color="auto"/>
          </w:divBdr>
        </w:div>
        <w:div w:id="1185748291">
          <w:marLeft w:val="0"/>
          <w:marRight w:val="0"/>
          <w:marTop w:val="0"/>
          <w:marBottom w:val="0"/>
          <w:divBdr>
            <w:top w:val="none" w:sz="0" w:space="0" w:color="auto"/>
            <w:left w:val="none" w:sz="0" w:space="0" w:color="auto"/>
            <w:bottom w:val="none" w:sz="0" w:space="0" w:color="auto"/>
            <w:right w:val="none" w:sz="0" w:space="0" w:color="auto"/>
          </w:divBdr>
        </w:div>
        <w:div w:id="1195970139">
          <w:marLeft w:val="0"/>
          <w:marRight w:val="0"/>
          <w:marTop w:val="0"/>
          <w:marBottom w:val="0"/>
          <w:divBdr>
            <w:top w:val="none" w:sz="0" w:space="0" w:color="auto"/>
            <w:left w:val="none" w:sz="0" w:space="0" w:color="auto"/>
            <w:bottom w:val="none" w:sz="0" w:space="0" w:color="auto"/>
            <w:right w:val="none" w:sz="0" w:space="0" w:color="auto"/>
          </w:divBdr>
        </w:div>
        <w:div w:id="1271157904">
          <w:marLeft w:val="0"/>
          <w:marRight w:val="0"/>
          <w:marTop w:val="0"/>
          <w:marBottom w:val="0"/>
          <w:divBdr>
            <w:top w:val="none" w:sz="0" w:space="0" w:color="auto"/>
            <w:left w:val="none" w:sz="0" w:space="0" w:color="auto"/>
            <w:bottom w:val="none" w:sz="0" w:space="0" w:color="auto"/>
            <w:right w:val="none" w:sz="0" w:space="0" w:color="auto"/>
          </w:divBdr>
        </w:div>
        <w:div w:id="1329863410">
          <w:marLeft w:val="0"/>
          <w:marRight w:val="0"/>
          <w:marTop w:val="0"/>
          <w:marBottom w:val="0"/>
          <w:divBdr>
            <w:top w:val="none" w:sz="0" w:space="0" w:color="auto"/>
            <w:left w:val="none" w:sz="0" w:space="0" w:color="auto"/>
            <w:bottom w:val="none" w:sz="0" w:space="0" w:color="auto"/>
            <w:right w:val="none" w:sz="0" w:space="0" w:color="auto"/>
          </w:divBdr>
        </w:div>
        <w:div w:id="1356661403">
          <w:marLeft w:val="0"/>
          <w:marRight w:val="0"/>
          <w:marTop w:val="0"/>
          <w:marBottom w:val="0"/>
          <w:divBdr>
            <w:top w:val="none" w:sz="0" w:space="0" w:color="auto"/>
            <w:left w:val="none" w:sz="0" w:space="0" w:color="auto"/>
            <w:bottom w:val="none" w:sz="0" w:space="0" w:color="auto"/>
            <w:right w:val="none" w:sz="0" w:space="0" w:color="auto"/>
          </w:divBdr>
        </w:div>
        <w:div w:id="1410691818">
          <w:marLeft w:val="0"/>
          <w:marRight w:val="0"/>
          <w:marTop w:val="0"/>
          <w:marBottom w:val="0"/>
          <w:divBdr>
            <w:top w:val="none" w:sz="0" w:space="0" w:color="auto"/>
            <w:left w:val="none" w:sz="0" w:space="0" w:color="auto"/>
            <w:bottom w:val="none" w:sz="0" w:space="0" w:color="auto"/>
            <w:right w:val="none" w:sz="0" w:space="0" w:color="auto"/>
          </w:divBdr>
        </w:div>
        <w:div w:id="1447310142">
          <w:marLeft w:val="0"/>
          <w:marRight w:val="0"/>
          <w:marTop w:val="0"/>
          <w:marBottom w:val="0"/>
          <w:divBdr>
            <w:top w:val="none" w:sz="0" w:space="0" w:color="auto"/>
            <w:left w:val="none" w:sz="0" w:space="0" w:color="auto"/>
            <w:bottom w:val="none" w:sz="0" w:space="0" w:color="auto"/>
            <w:right w:val="none" w:sz="0" w:space="0" w:color="auto"/>
          </w:divBdr>
        </w:div>
        <w:div w:id="1468284004">
          <w:marLeft w:val="0"/>
          <w:marRight w:val="0"/>
          <w:marTop w:val="0"/>
          <w:marBottom w:val="0"/>
          <w:divBdr>
            <w:top w:val="none" w:sz="0" w:space="0" w:color="auto"/>
            <w:left w:val="none" w:sz="0" w:space="0" w:color="auto"/>
            <w:bottom w:val="none" w:sz="0" w:space="0" w:color="auto"/>
            <w:right w:val="none" w:sz="0" w:space="0" w:color="auto"/>
          </w:divBdr>
        </w:div>
        <w:div w:id="1503007120">
          <w:marLeft w:val="0"/>
          <w:marRight w:val="0"/>
          <w:marTop w:val="0"/>
          <w:marBottom w:val="0"/>
          <w:divBdr>
            <w:top w:val="none" w:sz="0" w:space="0" w:color="auto"/>
            <w:left w:val="none" w:sz="0" w:space="0" w:color="auto"/>
            <w:bottom w:val="none" w:sz="0" w:space="0" w:color="auto"/>
            <w:right w:val="none" w:sz="0" w:space="0" w:color="auto"/>
          </w:divBdr>
        </w:div>
        <w:div w:id="1534684103">
          <w:marLeft w:val="0"/>
          <w:marRight w:val="0"/>
          <w:marTop w:val="0"/>
          <w:marBottom w:val="0"/>
          <w:divBdr>
            <w:top w:val="none" w:sz="0" w:space="0" w:color="auto"/>
            <w:left w:val="none" w:sz="0" w:space="0" w:color="auto"/>
            <w:bottom w:val="none" w:sz="0" w:space="0" w:color="auto"/>
            <w:right w:val="none" w:sz="0" w:space="0" w:color="auto"/>
          </w:divBdr>
        </w:div>
        <w:div w:id="1630625163">
          <w:marLeft w:val="0"/>
          <w:marRight w:val="0"/>
          <w:marTop w:val="0"/>
          <w:marBottom w:val="0"/>
          <w:divBdr>
            <w:top w:val="none" w:sz="0" w:space="0" w:color="auto"/>
            <w:left w:val="none" w:sz="0" w:space="0" w:color="auto"/>
            <w:bottom w:val="none" w:sz="0" w:space="0" w:color="auto"/>
            <w:right w:val="none" w:sz="0" w:space="0" w:color="auto"/>
          </w:divBdr>
        </w:div>
        <w:div w:id="1653948791">
          <w:marLeft w:val="0"/>
          <w:marRight w:val="0"/>
          <w:marTop w:val="0"/>
          <w:marBottom w:val="0"/>
          <w:divBdr>
            <w:top w:val="none" w:sz="0" w:space="0" w:color="auto"/>
            <w:left w:val="none" w:sz="0" w:space="0" w:color="auto"/>
            <w:bottom w:val="none" w:sz="0" w:space="0" w:color="auto"/>
            <w:right w:val="none" w:sz="0" w:space="0" w:color="auto"/>
          </w:divBdr>
        </w:div>
        <w:div w:id="1910535832">
          <w:marLeft w:val="0"/>
          <w:marRight w:val="0"/>
          <w:marTop w:val="0"/>
          <w:marBottom w:val="0"/>
          <w:divBdr>
            <w:top w:val="none" w:sz="0" w:space="0" w:color="auto"/>
            <w:left w:val="none" w:sz="0" w:space="0" w:color="auto"/>
            <w:bottom w:val="none" w:sz="0" w:space="0" w:color="auto"/>
            <w:right w:val="none" w:sz="0" w:space="0" w:color="auto"/>
          </w:divBdr>
        </w:div>
        <w:div w:id="2006518136">
          <w:marLeft w:val="0"/>
          <w:marRight w:val="0"/>
          <w:marTop w:val="0"/>
          <w:marBottom w:val="0"/>
          <w:divBdr>
            <w:top w:val="none" w:sz="0" w:space="0" w:color="auto"/>
            <w:left w:val="none" w:sz="0" w:space="0" w:color="auto"/>
            <w:bottom w:val="none" w:sz="0" w:space="0" w:color="auto"/>
            <w:right w:val="none" w:sz="0" w:space="0" w:color="auto"/>
          </w:divBdr>
        </w:div>
        <w:div w:id="2045669654">
          <w:marLeft w:val="0"/>
          <w:marRight w:val="0"/>
          <w:marTop w:val="0"/>
          <w:marBottom w:val="0"/>
          <w:divBdr>
            <w:top w:val="none" w:sz="0" w:space="0" w:color="auto"/>
            <w:left w:val="none" w:sz="0" w:space="0" w:color="auto"/>
            <w:bottom w:val="none" w:sz="0" w:space="0" w:color="auto"/>
            <w:right w:val="none" w:sz="0" w:space="0" w:color="auto"/>
          </w:divBdr>
        </w:div>
        <w:div w:id="2100787819">
          <w:marLeft w:val="0"/>
          <w:marRight w:val="0"/>
          <w:marTop w:val="0"/>
          <w:marBottom w:val="0"/>
          <w:divBdr>
            <w:top w:val="none" w:sz="0" w:space="0" w:color="auto"/>
            <w:left w:val="none" w:sz="0" w:space="0" w:color="auto"/>
            <w:bottom w:val="none" w:sz="0" w:space="0" w:color="auto"/>
            <w:right w:val="none" w:sz="0" w:space="0" w:color="auto"/>
          </w:divBdr>
        </w:div>
        <w:div w:id="2116708532">
          <w:marLeft w:val="0"/>
          <w:marRight w:val="0"/>
          <w:marTop w:val="0"/>
          <w:marBottom w:val="0"/>
          <w:divBdr>
            <w:top w:val="none" w:sz="0" w:space="0" w:color="auto"/>
            <w:left w:val="none" w:sz="0" w:space="0" w:color="auto"/>
            <w:bottom w:val="none" w:sz="0" w:space="0" w:color="auto"/>
            <w:right w:val="none" w:sz="0" w:space="0" w:color="auto"/>
          </w:divBdr>
        </w:div>
        <w:div w:id="2120446674">
          <w:marLeft w:val="0"/>
          <w:marRight w:val="0"/>
          <w:marTop w:val="0"/>
          <w:marBottom w:val="0"/>
          <w:divBdr>
            <w:top w:val="none" w:sz="0" w:space="0" w:color="auto"/>
            <w:left w:val="none" w:sz="0" w:space="0" w:color="auto"/>
            <w:bottom w:val="none" w:sz="0" w:space="0" w:color="auto"/>
            <w:right w:val="none" w:sz="0" w:space="0" w:color="auto"/>
          </w:divBdr>
        </w:div>
      </w:divsChild>
    </w:div>
    <w:div w:id="1191214329">
      <w:bodyDiv w:val="1"/>
      <w:marLeft w:val="0"/>
      <w:marRight w:val="0"/>
      <w:marTop w:val="0"/>
      <w:marBottom w:val="0"/>
      <w:divBdr>
        <w:top w:val="none" w:sz="0" w:space="0" w:color="auto"/>
        <w:left w:val="none" w:sz="0" w:space="0" w:color="auto"/>
        <w:bottom w:val="none" w:sz="0" w:space="0" w:color="auto"/>
        <w:right w:val="none" w:sz="0" w:space="0" w:color="auto"/>
      </w:divBdr>
      <w:divsChild>
        <w:div w:id="954487262">
          <w:marLeft w:val="0"/>
          <w:marRight w:val="0"/>
          <w:marTop w:val="0"/>
          <w:marBottom w:val="0"/>
          <w:divBdr>
            <w:top w:val="none" w:sz="0" w:space="0" w:color="auto"/>
            <w:left w:val="none" w:sz="0" w:space="0" w:color="auto"/>
            <w:bottom w:val="none" w:sz="0" w:space="0" w:color="auto"/>
            <w:right w:val="none" w:sz="0" w:space="0" w:color="auto"/>
          </w:divBdr>
          <w:divsChild>
            <w:div w:id="1830518197">
              <w:marLeft w:val="0"/>
              <w:marRight w:val="0"/>
              <w:marTop w:val="0"/>
              <w:marBottom w:val="0"/>
              <w:divBdr>
                <w:top w:val="none" w:sz="0" w:space="0" w:color="auto"/>
                <w:left w:val="none" w:sz="0" w:space="0" w:color="auto"/>
                <w:bottom w:val="none" w:sz="0" w:space="0" w:color="auto"/>
                <w:right w:val="none" w:sz="0" w:space="0" w:color="auto"/>
              </w:divBdr>
              <w:divsChild>
                <w:div w:id="12456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Documents/Parish%20Council/Minutes/GHPC%20Minutes%20October%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GHPC Minutes October 2024.dotx</Template>
  <TotalTime>110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Emma Burdon</cp:lastModifiedBy>
  <cp:revision>11</cp:revision>
  <cp:lastPrinted>2025-02-16T16:57:00Z</cp:lastPrinted>
  <dcterms:created xsi:type="dcterms:W3CDTF">2025-02-16T10:29:00Z</dcterms:created>
  <dcterms:modified xsi:type="dcterms:W3CDTF">2025-02-17T14:53:00Z</dcterms:modified>
</cp:coreProperties>
</file>