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EC46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4D6B762C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B6DE1D1" w14:textId="38FF9885" w:rsidR="00BB108A" w:rsidRPr="00BB108A" w:rsidRDefault="00BB108A" w:rsidP="00BB10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Goring Heath Parish Council</w:t>
      </w:r>
    </w:p>
    <w:p w14:paraId="017CE519" w14:textId="2D10CD0B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IT and Email Acceptable Use Policy</w:t>
      </w:r>
    </w:p>
    <w:p w14:paraId="2F6D9F37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Introduction</w:t>
      </w:r>
    </w:p>
    <w:p w14:paraId="1B81BE20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Goring Heath Parish Council (“the Council”) recognises that information technology (IT) and email systems are essential to the effective operation of its services and governance.</w:t>
      </w:r>
    </w:p>
    <w:p w14:paraId="5B6798FE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The Council is committed to ensuring that its IT systems are used in a secure, lawful, and appropriate manner, in accordance with relevant legislation and guidance, including:</w:t>
      </w:r>
    </w:p>
    <w:p w14:paraId="306535C8" w14:textId="77777777" w:rsidR="00BB108A" w:rsidRPr="00BB108A" w:rsidRDefault="00BB108A" w:rsidP="00BB1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The Data Protection Act 2018</w:t>
      </w:r>
    </w:p>
    <w:p w14:paraId="35CD1239" w14:textId="77777777" w:rsidR="00BB108A" w:rsidRPr="00BB108A" w:rsidRDefault="00BB108A" w:rsidP="00BB1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UK General Data Protection Regulation (UK GDPR)</w:t>
      </w:r>
    </w:p>
    <w:p w14:paraId="1740E303" w14:textId="77777777" w:rsidR="00BB108A" w:rsidRPr="00BB108A" w:rsidRDefault="00BB108A" w:rsidP="00BB1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Freedom of Information Act 2000</w:t>
      </w:r>
    </w:p>
    <w:p w14:paraId="2F519673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This policy sets out the standards expected of all users.</w:t>
      </w:r>
    </w:p>
    <w:p w14:paraId="680581A2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11DA9FE4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64B051C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770FD42B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This policy applies to all councillors, employees, contractors, and volunteers who have access to Council IT systems, including:</w:t>
      </w:r>
    </w:p>
    <w:p w14:paraId="354B5D06" w14:textId="77777777" w:rsidR="00BB108A" w:rsidRPr="00BB108A" w:rsidRDefault="00BB108A" w:rsidP="00BB1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Computers and mobile devices</w:t>
      </w:r>
    </w:p>
    <w:p w14:paraId="273C7C22" w14:textId="77777777" w:rsidR="00BB108A" w:rsidRPr="00BB108A" w:rsidRDefault="00BB108A" w:rsidP="00BB1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Email accounts</w:t>
      </w:r>
    </w:p>
    <w:p w14:paraId="5672ECBB" w14:textId="77777777" w:rsidR="00BB108A" w:rsidRPr="00BB108A" w:rsidRDefault="00BB108A" w:rsidP="00BB1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Internet and network access</w:t>
      </w:r>
    </w:p>
    <w:p w14:paraId="11F0AD9C" w14:textId="77777777" w:rsidR="00BB108A" w:rsidRPr="00BB108A" w:rsidRDefault="00BB108A" w:rsidP="00BB1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Cloud-based systems and storage</w:t>
      </w:r>
    </w:p>
    <w:p w14:paraId="5940EDD2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It applies whether access is from Council premises, home, or other remote locations.</w:t>
      </w:r>
    </w:p>
    <w:p w14:paraId="2AF07B50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5702F32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6B786B9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Principles of Use</w:t>
      </w:r>
    </w:p>
    <w:p w14:paraId="29B85F2B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Council IT resources are provided to support official Council business.</w:t>
      </w:r>
    </w:p>
    <w:p w14:paraId="2127C70B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All users must:</w:t>
      </w:r>
    </w:p>
    <w:p w14:paraId="0E0BC358" w14:textId="77777777" w:rsidR="00BB108A" w:rsidRPr="00BB108A" w:rsidRDefault="00BB108A" w:rsidP="00BB1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 IT systems responsibly and professionally</w:t>
      </w:r>
    </w:p>
    <w:p w14:paraId="7451D258" w14:textId="77777777" w:rsidR="00BB108A" w:rsidRPr="00BB108A" w:rsidRDefault="00BB108A" w:rsidP="00BB1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Act in the best interests of the Council</w:t>
      </w:r>
    </w:p>
    <w:p w14:paraId="01FF6FD6" w14:textId="77777777" w:rsidR="00BB108A" w:rsidRPr="00BB108A" w:rsidRDefault="00BB108A" w:rsidP="00BB1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Ensure public confidence in the Council is maintained</w:t>
      </w:r>
    </w:p>
    <w:p w14:paraId="3F720D94" w14:textId="77777777" w:rsidR="00BB108A" w:rsidRPr="00BB108A" w:rsidRDefault="00BB108A" w:rsidP="00BB10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Comply with all relevant legal and regulatory requirements</w:t>
      </w:r>
    </w:p>
    <w:p w14:paraId="157FC063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Limited personal use is permitted where it is reasonable, does not interfere with Council duties, and complies with this policy.</w:t>
      </w:r>
    </w:p>
    <w:p w14:paraId="6104435F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0D03CAB6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B997032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Acceptable Use</w:t>
      </w:r>
    </w:p>
    <w:p w14:paraId="48722274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must not:</w:t>
      </w:r>
    </w:p>
    <w:p w14:paraId="5DA09262" w14:textId="77777777" w:rsidR="00BB108A" w:rsidRPr="00BB108A" w:rsidRDefault="00BB108A" w:rsidP="00BB1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Access, store, or distribute material that is unlawful, offensive, or inappropriate</w:t>
      </w:r>
    </w:p>
    <w:p w14:paraId="741C960F" w14:textId="77777777" w:rsidR="00BB108A" w:rsidRPr="00BB108A" w:rsidRDefault="00BB108A" w:rsidP="00BB1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 Council systems for personal financial gain or political purposes unrelated to Council duties</w:t>
      </w:r>
    </w:p>
    <w:p w14:paraId="07B5C333" w14:textId="77777777" w:rsidR="00BB108A" w:rsidRPr="00BB108A" w:rsidRDefault="00BB108A" w:rsidP="00BB1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Undertake any activity that could bring the Council into disrepute</w:t>
      </w:r>
    </w:p>
    <w:p w14:paraId="630E37D8" w14:textId="77777777" w:rsidR="00BB108A" w:rsidRPr="00BB108A" w:rsidRDefault="00BB108A" w:rsidP="00BB10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Interfere with or misuse IT systems or security controls</w:t>
      </w:r>
    </w:p>
    <w:p w14:paraId="33813BC7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1EE70CC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FDF00C1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Equipment and Software</w:t>
      </w:r>
    </w:p>
    <w:p w14:paraId="292CE68C" w14:textId="77777777" w:rsidR="00BB108A" w:rsidRPr="00BB108A" w:rsidRDefault="00BB108A" w:rsidP="00BB1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Council-issued equipment must be used for Council business.</w:t>
      </w:r>
    </w:p>
    <w:p w14:paraId="3A955B35" w14:textId="77777777" w:rsidR="00BB108A" w:rsidRPr="00BB108A" w:rsidRDefault="00BB108A" w:rsidP="00BB1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must not install unauthorised software or applications.</w:t>
      </w:r>
    </w:p>
    <w:p w14:paraId="0ED8CBA3" w14:textId="77777777" w:rsidR="00BB108A" w:rsidRPr="00BB108A" w:rsidRDefault="00BB108A" w:rsidP="00BB10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All equipment must be maintained securely and updated as required.</w:t>
      </w:r>
    </w:p>
    <w:p w14:paraId="2E08D55A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 of personal devices for Council business must be authorised and comply with Council security requirements.</w:t>
      </w:r>
    </w:p>
    <w:p w14:paraId="23EDACD2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1D394AB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00BC6EF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Data Protection and Information Security</w:t>
      </w:r>
    </w:p>
    <w:p w14:paraId="0EDBA614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All users have a responsibility to protect Council information.</w:t>
      </w:r>
    </w:p>
    <w:p w14:paraId="1B7F0C6F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must:</w:t>
      </w:r>
    </w:p>
    <w:p w14:paraId="740CB685" w14:textId="77777777" w:rsidR="00BB108A" w:rsidRPr="00BB108A" w:rsidRDefault="00BB108A" w:rsidP="00BB1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Process personal data in accordance with UK GDPR principles</w:t>
      </w:r>
    </w:p>
    <w:p w14:paraId="26C2EF00" w14:textId="77777777" w:rsidR="00BB108A" w:rsidRPr="00BB108A" w:rsidRDefault="00BB108A" w:rsidP="00BB1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Only access information necessary for their role</w:t>
      </w:r>
    </w:p>
    <w:p w14:paraId="1F578F05" w14:textId="77777777" w:rsidR="00BB108A" w:rsidRPr="00BB108A" w:rsidRDefault="00BB108A" w:rsidP="00BB1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Store information securely using approved systems</w:t>
      </w:r>
    </w:p>
    <w:p w14:paraId="7D16793F" w14:textId="77777777" w:rsidR="00BB108A" w:rsidRPr="00BB108A" w:rsidRDefault="00BB108A" w:rsidP="00BB1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Avoid transferring Council data to personal or unsecured systems</w:t>
      </w:r>
    </w:p>
    <w:p w14:paraId="62365C32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Confidential or sensitive information must be handled with particular care.</w:t>
      </w:r>
    </w:p>
    <w:p w14:paraId="5A7BE32C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0CD916A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DC6F63C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Email Use</w:t>
      </w:r>
    </w:p>
    <w:p w14:paraId="34E1412D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Council email accounts are an official communication channel and may be subject to disclosure under Freedom of Information legislation.</w:t>
      </w:r>
    </w:p>
    <w:p w14:paraId="408E2BF9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must:</w:t>
      </w:r>
    </w:p>
    <w:p w14:paraId="2939B405" w14:textId="77777777" w:rsidR="00BB108A" w:rsidRPr="00BB108A" w:rsidRDefault="00BB108A" w:rsidP="00BB1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Ensure emails are clear, professional, and appropriate</w:t>
      </w:r>
    </w:p>
    <w:p w14:paraId="25BBDF03" w14:textId="77777777" w:rsidR="00BB108A" w:rsidRPr="00BB108A" w:rsidRDefault="00BB108A" w:rsidP="00BB1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Take care when sending sensitive or confidential information</w:t>
      </w:r>
    </w:p>
    <w:p w14:paraId="33673C99" w14:textId="77777777" w:rsidR="00BB108A" w:rsidRPr="00BB108A" w:rsidRDefault="00BB108A" w:rsidP="00BB1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Verify recipients before sending emails</w:t>
      </w:r>
    </w:p>
    <w:p w14:paraId="1A8C9080" w14:textId="77777777" w:rsidR="00BB108A" w:rsidRPr="00BB108A" w:rsidRDefault="00BB108A" w:rsidP="00BB10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Be vigilant against phishing and fraudulent communications</w:t>
      </w:r>
    </w:p>
    <w:p w14:paraId="1D904CF4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Council business must not be conducted using personal email accounts.</w:t>
      </w:r>
    </w:p>
    <w:p w14:paraId="43E4E6EF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7EDE8D5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F7C44CD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Passwords and Access Control</w:t>
      </w:r>
    </w:p>
    <w:p w14:paraId="1D684E7B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are responsible for safeguarding their login credentials.</w:t>
      </w:r>
    </w:p>
    <w:p w14:paraId="45978EA3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Requirements include:</w:t>
      </w:r>
    </w:p>
    <w:p w14:paraId="6247E7C4" w14:textId="77777777" w:rsidR="00BB108A" w:rsidRPr="00BB108A" w:rsidRDefault="00BB108A" w:rsidP="00BB1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 of strong, unique passwords</w:t>
      </w:r>
    </w:p>
    <w:p w14:paraId="7B934143" w14:textId="77777777" w:rsidR="00BB108A" w:rsidRPr="00BB108A" w:rsidRDefault="00BB108A" w:rsidP="00BB1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Non-disclosure of passwords to others</w:t>
      </w:r>
    </w:p>
    <w:p w14:paraId="5B3B993B" w14:textId="77777777" w:rsidR="00BB108A" w:rsidRPr="00BB108A" w:rsidRDefault="00BB108A" w:rsidP="00BB1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 of multi-factor authentication where available</w:t>
      </w:r>
    </w:p>
    <w:p w14:paraId="187249DF" w14:textId="77777777" w:rsidR="00BB108A" w:rsidRPr="00BB108A" w:rsidRDefault="00BB108A" w:rsidP="00BB10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Locking devices when unattended</w:t>
      </w:r>
    </w:p>
    <w:p w14:paraId="7388B6E4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0708F06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EDD4296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Remote and Mobile Working</w:t>
      </w:r>
    </w:p>
    <w:p w14:paraId="695054C6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working remotely must ensure that:</w:t>
      </w:r>
    </w:p>
    <w:p w14:paraId="49D1196E" w14:textId="77777777" w:rsidR="00BB108A" w:rsidRPr="00BB108A" w:rsidRDefault="00BB108A" w:rsidP="00BB1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Devices are secure and protected from unauthorised access</w:t>
      </w:r>
    </w:p>
    <w:p w14:paraId="75C96135" w14:textId="77777777" w:rsidR="00BB108A" w:rsidRPr="00BB108A" w:rsidRDefault="00BB108A" w:rsidP="00BB1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Council information is not visible or accessible to others</w:t>
      </w:r>
    </w:p>
    <w:p w14:paraId="49A31CB3" w14:textId="77777777" w:rsidR="00BB108A" w:rsidRPr="00BB108A" w:rsidRDefault="00BB108A" w:rsidP="00BB10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Public or unsecured networks are avoided or used with appropriate safeguards</w:t>
      </w:r>
    </w:p>
    <w:p w14:paraId="1190CEFB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Any loss or theft of equipment must be reported immediately.</w:t>
      </w:r>
    </w:p>
    <w:p w14:paraId="7B611F63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24917BD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7FE1F9C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Monitoring</w:t>
      </w:r>
    </w:p>
    <w:p w14:paraId="4B0F8D3F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The Council reserves the right to monitor the use of its IT systems, including email and internet usage, where necessary to:</w:t>
      </w:r>
    </w:p>
    <w:p w14:paraId="2EAA811B" w14:textId="77777777" w:rsidR="00BB108A" w:rsidRPr="00BB108A" w:rsidRDefault="00BB108A" w:rsidP="00BB1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Ensure compliance with this policy</w:t>
      </w:r>
    </w:p>
    <w:p w14:paraId="5E27ACC4" w14:textId="77777777" w:rsidR="00BB108A" w:rsidRPr="00BB108A" w:rsidRDefault="00BB108A" w:rsidP="00BB1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Protect system security</w:t>
      </w:r>
    </w:p>
    <w:p w14:paraId="331BD1BE" w14:textId="77777777" w:rsidR="00BB108A" w:rsidRPr="00BB108A" w:rsidRDefault="00BB108A" w:rsidP="00BB10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Investigate potential misconduct</w:t>
      </w:r>
    </w:p>
    <w:p w14:paraId="4D4A2723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Monitoring will be conducted in accordance with legal requirements and good practice.</w:t>
      </w:r>
    </w:p>
    <w:p w14:paraId="30CC3DA3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0CDB477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6655A7A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Records Management and Retention</w:t>
      </w:r>
    </w:p>
    <w:p w14:paraId="194CC002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Emails and electronic records are Council records and must be managed accordingly.</w:t>
      </w:r>
    </w:p>
    <w:p w14:paraId="306EBD5B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must:</w:t>
      </w:r>
    </w:p>
    <w:p w14:paraId="2363217B" w14:textId="77777777" w:rsidR="00BB108A" w:rsidRPr="00BB108A" w:rsidRDefault="00BB108A" w:rsidP="00BB10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Retain records in line with the Council’s retention schedule</w:t>
      </w:r>
    </w:p>
    <w:p w14:paraId="2D0821DC" w14:textId="77777777" w:rsidR="00BB108A" w:rsidRPr="00BB108A" w:rsidRDefault="00BB108A" w:rsidP="00BB10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Ensure important records are stored appropriately</w:t>
      </w:r>
    </w:p>
    <w:p w14:paraId="2C07B4EA" w14:textId="77777777" w:rsidR="00BB108A" w:rsidRPr="00BB108A" w:rsidRDefault="00BB108A" w:rsidP="00BB10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Delete information that is no longer required</w:t>
      </w:r>
    </w:p>
    <w:p w14:paraId="3EB42D21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12C16B3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13426B4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Security Incidents and Data Breaches</w:t>
      </w:r>
    </w:p>
    <w:p w14:paraId="68BD8774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All users must report suspected or actual incidents immediately, including:</w:t>
      </w:r>
    </w:p>
    <w:p w14:paraId="4A025298" w14:textId="77777777" w:rsidR="00BB108A" w:rsidRPr="00BB108A" w:rsidRDefault="00BB108A" w:rsidP="00BB1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Data breaches</w:t>
      </w:r>
    </w:p>
    <w:p w14:paraId="562768CF" w14:textId="77777777" w:rsidR="00BB108A" w:rsidRPr="00BB108A" w:rsidRDefault="00BB108A" w:rsidP="00BB1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Phishing emails</w:t>
      </w:r>
    </w:p>
    <w:p w14:paraId="40ECB400" w14:textId="77777777" w:rsidR="00BB108A" w:rsidRPr="00BB108A" w:rsidRDefault="00BB108A" w:rsidP="00BB1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Loss of devices</w:t>
      </w:r>
    </w:p>
    <w:p w14:paraId="53C245EE" w14:textId="77777777" w:rsidR="00BB108A" w:rsidRPr="00BB108A" w:rsidRDefault="00BB108A" w:rsidP="00BB10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Unauthorised access</w:t>
      </w:r>
    </w:p>
    <w:p w14:paraId="5F01A4CF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Reports should be made to: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1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Peter Burdon (IT Contact)</w:t>
      </w:r>
    </w:p>
    <w:p w14:paraId="5D1C81DF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Failure to report incidents promptly may increase risk and potential liability.</w:t>
      </w:r>
    </w:p>
    <w:p w14:paraId="29AF3EB3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4654EE0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3052814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13. Training</w:t>
      </w:r>
    </w:p>
    <w:p w14:paraId="37DF52F2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The Council will provide appropriate training and guidance to support users in:</w:t>
      </w:r>
    </w:p>
    <w:p w14:paraId="0D7DD2ED" w14:textId="77777777" w:rsidR="00BB108A" w:rsidRPr="00BB108A" w:rsidRDefault="00BB108A" w:rsidP="00BB1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Information governance</w:t>
      </w:r>
    </w:p>
    <w:p w14:paraId="2F118CBD" w14:textId="77777777" w:rsidR="00BB108A" w:rsidRPr="00BB108A" w:rsidRDefault="00BB108A" w:rsidP="00BB1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Cybersecurity awareness</w:t>
      </w:r>
    </w:p>
    <w:p w14:paraId="4F5102CE" w14:textId="77777777" w:rsidR="00BB108A" w:rsidRPr="00BB108A" w:rsidRDefault="00BB108A" w:rsidP="00BB10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Safe use of IT systems</w:t>
      </w:r>
    </w:p>
    <w:p w14:paraId="71E571FF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Users are expected to engage with training and apply good practice.</w:t>
      </w:r>
    </w:p>
    <w:p w14:paraId="0A5349B0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58CF22B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83E96C4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14. Compliance and Breach of Policy</w:t>
      </w:r>
    </w:p>
    <w:p w14:paraId="542AAF06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Failure to comply with this policy may result in:</w:t>
      </w:r>
    </w:p>
    <w:p w14:paraId="04896082" w14:textId="77777777" w:rsidR="00BB108A" w:rsidRPr="00BB108A" w:rsidRDefault="00BB108A" w:rsidP="00BB1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Withdrawal of IT access</w:t>
      </w:r>
    </w:p>
    <w:p w14:paraId="25482136" w14:textId="77777777" w:rsidR="00BB108A" w:rsidRPr="00BB108A" w:rsidRDefault="00BB108A" w:rsidP="00BB1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Disciplinary action</w:t>
      </w:r>
    </w:p>
    <w:p w14:paraId="5B2EE11E" w14:textId="77777777" w:rsidR="00BB108A" w:rsidRPr="00BB108A" w:rsidRDefault="00BB108A" w:rsidP="00BB10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Referral to appropriate authorities where required</w:t>
      </w:r>
    </w:p>
    <w:p w14:paraId="307F2732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7A10F05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90F8734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15. Review</w:t>
      </w:r>
    </w:p>
    <w:p w14:paraId="03C287CC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This policy will be reviewed annually by the Council to ensure it remains effective and compliant with current legislation and guidance.</w:t>
      </w:r>
    </w:p>
    <w:p w14:paraId="58E04F89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6B6EA84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581DFA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16. Contact</w:t>
      </w:r>
    </w:p>
    <w:p w14:paraId="3F82C62E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For IT support or advice, contact: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1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Peter Burdon</w:t>
      </w:r>
    </w:p>
    <w:p w14:paraId="16F99BB2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25B37C9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D6ABFF" w14:textId="77777777" w:rsidR="00BB108A" w:rsidRPr="00BB108A" w:rsidRDefault="00BB108A" w:rsidP="00BB10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Declaration</w:t>
      </w:r>
    </w:p>
    <w:p w14:paraId="46910F2E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kern w:val="0"/>
          <w14:ligatures w14:val="none"/>
        </w:rPr>
        <w:t>I confirm that I have read and understood this policy and agree to comply with its requirements.</w:t>
      </w:r>
    </w:p>
    <w:p w14:paraId="460044BC" w14:textId="77777777" w:rsidR="00BB108A" w:rsidRPr="00BB108A" w:rsidRDefault="00BB108A" w:rsidP="00BB1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1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1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1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Role: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B10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B108A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</w:t>
      </w:r>
    </w:p>
    <w:p w14:paraId="1359AA41" w14:textId="77777777" w:rsidR="00BB108A" w:rsidRPr="00BB108A" w:rsidRDefault="00196835" w:rsidP="00BB1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6835">
        <w:rPr>
          <w:rFonts w:ascii="Times New Roman" w:eastAsia="Times New Roman" w:hAnsi="Times New Roman" w:cs="Times New Roman"/>
          <w:noProof/>
          <w:kern w:val="0"/>
        </w:rPr>
        <w:pict w14:anchorId="74D8BD1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4A058E4" w14:textId="77777777" w:rsidR="00BB108A" w:rsidRDefault="00BB108A"/>
    <w:sectPr w:rsidR="00BB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45E"/>
    <w:multiLevelType w:val="multilevel"/>
    <w:tmpl w:val="2064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03A2"/>
    <w:multiLevelType w:val="multilevel"/>
    <w:tmpl w:val="260E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7C6"/>
    <w:multiLevelType w:val="multilevel"/>
    <w:tmpl w:val="E2FA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84DE6"/>
    <w:multiLevelType w:val="multilevel"/>
    <w:tmpl w:val="67A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32206"/>
    <w:multiLevelType w:val="multilevel"/>
    <w:tmpl w:val="E26E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30DAC"/>
    <w:multiLevelType w:val="multilevel"/>
    <w:tmpl w:val="51DA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6F43F3"/>
    <w:multiLevelType w:val="multilevel"/>
    <w:tmpl w:val="0FA4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43AA6"/>
    <w:multiLevelType w:val="multilevel"/>
    <w:tmpl w:val="6AB0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55152"/>
    <w:multiLevelType w:val="multilevel"/>
    <w:tmpl w:val="FEAE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23D4D"/>
    <w:multiLevelType w:val="multilevel"/>
    <w:tmpl w:val="CBE4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37B9F"/>
    <w:multiLevelType w:val="multilevel"/>
    <w:tmpl w:val="AF6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966D5"/>
    <w:multiLevelType w:val="multilevel"/>
    <w:tmpl w:val="AEEE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D5DBD"/>
    <w:multiLevelType w:val="multilevel"/>
    <w:tmpl w:val="BAEC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C5CA1"/>
    <w:multiLevelType w:val="multilevel"/>
    <w:tmpl w:val="8AA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B21BB6"/>
    <w:multiLevelType w:val="multilevel"/>
    <w:tmpl w:val="94D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01913">
    <w:abstractNumId w:val="5"/>
  </w:num>
  <w:num w:numId="2" w16cid:durableId="1944335409">
    <w:abstractNumId w:val="12"/>
  </w:num>
  <w:num w:numId="3" w16cid:durableId="995454740">
    <w:abstractNumId w:val="2"/>
  </w:num>
  <w:num w:numId="4" w16cid:durableId="244608948">
    <w:abstractNumId w:val="10"/>
  </w:num>
  <w:num w:numId="5" w16cid:durableId="896479369">
    <w:abstractNumId w:val="9"/>
  </w:num>
  <w:num w:numId="6" w16cid:durableId="383799521">
    <w:abstractNumId w:val="8"/>
  </w:num>
  <w:num w:numId="7" w16cid:durableId="1755128532">
    <w:abstractNumId w:val="6"/>
  </w:num>
  <w:num w:numId="8" w16cid:durableId="910309716">
    <w:abstractNumId w:val="13"/>
  </w:num>
  <w:num w:numId="9" w16cid:durableId="888879284">
    <w:abstractNumId w:val="3"/>
  </w:num>
  <w:num w:numId="10" w16cid:durableId="551229695">
    <w:abstractNumId w:val="7"/>
  </w:num>
  <w:num w:numId="11" w16cid:durableId="1692686184">
    <w:abstractNumId w:val="11"/>
  </w:num>
  <w:num w:numId="12" w16cid:durableId="924875567">
    <w:abstractNumId w:val="1"/>
  </w:num>
  <w:num w:numId="13" w16cid:durableId="2104452636">
    <w:abstractNumId w:val="0"/>
  </w:num>
  <w:num w:numId="14" w16cid:durableId="165290626">
    <w:abstractNumId w:val="4"/>
  </w:num>
  <w:num w:numId="15" w16cid:durableId="773285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8A"/>
    <w:rsid w:val="00196835"/>
    <w:rsid w:val="00A21F30"/>
    <w:rsid w:val="00AD4BBE"/>
    <w:rsid w:val="00BB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890D"/>
  <w15:chartTrackingRefBased/>
  <w15:docId w15:val="{C3801357-F18C-5943-8D76-7C43D055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1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1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0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B1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4590</Characters>
  <Application>Microsoft Office Word</Application>
  <DocSecurity>0</DocSecurity>
  <Lines>135</Lines>
  <Paragraphs>113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2</cp:revision>
  <dcterms:created xsi:type="dcterms:W3CDTF">2026-05-04T13:18:00Z</dcterms:created>
  <dcterms:modified xsi:type="dcterms:W3CDTF">2026-05-04T13:18:00Z</dcterms:modified>
</cp:coreProperties>
</file>